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07F" w14:textId="3C81AB9F" w:rsidR="00F66A53" w:rsidRDefault="00F66A53" w:rsidP="00F66A53">
      <w:pPr>
        <w:tabs>
          <w:tab w:val="left" w:pos="3969"/>
          <w:tab w:val="left" w:pos="4253"/>
        </w:tabs>
        <w:jc w:val="center"/>
        <w:rPr>
          <w:b/>
          <w:sz w:val="40"/>
          <w:szCs w:val="40"/>
        </w:rPr>
      </w:pPr>
      <w:r>
        <w:rPr>
          <w:b/>
          <w:noProof/>
          <w:sz w:val="40"/>
          <w:szCs w:val="40"/>
          <w:lang w:eastAsia="en-AU"/>
        </w:rPr>
        <w:drawing>
          <wp:anchor distT="0" distB="0" distL="114300" distR="114300" simplePos="0" relativeHeight="251664384" behindDoc="1" locked="0" layoutInCell="1" allowOverlap="1" wp14:anchorId="1769702D" wp14:editId="6ADDDDB0">
            <wp:simplePos x="0" y="0"/>
            <wp:positionH relativeFrom="column">
              <wp:posOffset>5226050</wp:posOffset>
            </wp:positionH>
            <wp:positionV relativeFrom="paragraph">
              <wp:posOffset>-127635</wp:posOffset>
            </wp:positionV>
            <wp:extent cx="807720" cy="745490"/>
            <wp:effectExtent l="0" t="0" r="0" b="0"/>
            <wp:wrapSquare wrapText="bothSides"/>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65408" behindDoc="1" locked="0" layoutInCell="1" allowOverlap="1" wp14:anchorId="1EA0A023" wp14:editId="385042DB">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4E2EF528" w14:textId="77777777" w:rsidR="00F66A53" w:rsidRPr="004850FA" w:rsidRDefault="00F66A53" w:rsidP="00F66A53">
      <w:pPr>
        <w:tabs>
          <w:tab w:val="left" w:pos="3969"/>
          <w:tab w:val="left" w:pos="4253"/>
        </w:tabs>
        <w:jc w:val="center"/>
        <w:rPr>
          <w:sz w:val="24"/>
          <w:szCs w:val="24"/>
        </w:rPr>
      </w:pPr>
      <w:r w:rsidRPr="004850FA">
        <w:rPr>
          <w:sz w:val="24"/>
          <w:szCs w:val="24"/>
        </w:rPr>
        <w:t>Ritchie Street</w:t>
      </w:r>
      <w:r>
        <w:rPr>
          <w:sz w:val="24"/>
          <w:szCs w:val="24"/>
        </w:rPr>
        <w:t xml:space="preserve"> </w:t>
      </w:r>
      <w:r w:rsidRPr="004850FA">
        <w:rPr>
          <w:sz w:val="24"/>
          <w:szCs w:val="24"/>
        </w:rPr>
        <w:t>TORRENS  A.C.T.  2607</w:t>
      </w:r>
    </w:p>
    <w:p w14:paraId="7A7FE462" w14:textId="77777777" w:rsidR="00F66A53" w:rsidRDefault="00F66A53" w:rsidP="00F66A53">
      <w:pPr>
        <w:tabs>
          <w:tab w:val="left" w:pos="3969"/>
          <w:tab w:val="left" w:pos="4253"/>
        </w:tabs>
        <w:jc w:val="center"/>
      </w:pPr>
      <w:r>
        <w:t xml:space="preserve">Phone:  6142 0777 Email:  </w:t>
      </w:r>
      <w:hyperlink r:id="rId13" w:history="1">
        <w:r w:rsidRPr="00C80566">
          <w:rPr>
            <w:rStyle w:val="Hyperlink"/>
          </w:rPr>
          <w:t>admin@torrensps.act.edu.</w:t>
        </w:r>
        <w:r w:rsidRPr="00464DA8">
          <w:rPr>
            <w:rStyle w:val="Hyperlink"/>
          </w:rPr>
          <w:t>au</w:t>
        </w:r>
      </w:hyperlink>
      <w:r>
        <w:rPr>
          <w:rStyle w:val="Hyperlink"/>
        </w:rPr>
        <w:t xml:space="preserve"> </w:t>
      </w:r>
      <w:r w:rsidRPr="00464DA8">
        <w:t>Website</w:t>
      </w:r>
      <w:r>
        <w:t>:  www.torrensps.act.edu.au</w:t>
      </w:r>
    </w:p>
    <w:p w14:paraId="05A28A4F" w14:textId="0F9E8B84" w:rsidR="003E06DC" w:rsidRDefault="003E06DC" w:rsidP="003E06DC">
      <w:pPr>
        <w:jc w:val="right"/>
      </w:pPr>
    </w:p>
    <w:p w14:paraId="00862718" w14:textId="6D88FA64" w:rsidR="005E0D90" w:rsidRDefault="005E0D90" w:rsidP="00571346">
      <w:r>
        <w:t xml:space="preserve">Dear Families, </w:t>
      </w:r>
    </w:p>
    <w:p w14:paraId="01D23B34" w14:textId="5AE8A33F" w:rsidR="005E0D90" w:rsidRDefault="005E0D90" w:rsidP="00571346">
      <w:r>
        <w:t xml:space="preserve">This letter is to inform you about how </w:t>
      </w:r>
      <w:r w:rsidR="00600D6D">
        <w:t>our school</w:t>
      </w:r>
      <w:r>
        <w:t xml:space="preserve"> will distribute Rapid Antigen Tests (RATs) for use by students. As part of our risk mitigation strategies for the commencement of the school year for the first 4 weeks of school, the ACT Government will provide 2 rapid antigen tests per week for students from pre-school to year 12 and all school staff in all schooling sectors – government and non-government. </w:t>
      </w:r>
    </w:p>
    <w:p w14:paraId="5A482DA5" w14:textId="6E0879F0" w:rsidR="005E0D90" w:rsidRDefault="005E0D90" w:rsidP="00571346">
      <w:r>
        <w:t xml:space="preserve">RATs will be available for all teachers and school-based staff. This will help us ensure we are testing anyone symptomatic and to help identify cases as early as possible. The use of RATs is strongly recommended for students and staff, and early childhood education and care staff, </w:t>
      </w:r>
      <w:r w:rsidR="00600D6D">
        <w:t>twice weekly</w:t>
      </w:r>
      <w:r>
        <w:t xml:space="preserve"> at home before school or childcare. </w:t>
      </w:r>
      <w:r w:rsidRPr="005E0D90">
        <w:rPr>
          <w:b/>
          <w:bCs/>
          <w:u w:val="single"/>
        </w:rPr>
        <w:t>Testing is voluntary</w:t>
      </w:r>
      <w:r>
        <w:t xml:space="preserve">. </w:t>
      </w:r>
    </w:p>
    <w:p w14:paraId="4C2573B4" w14:textId="01E107C5" w:rsidR="005E0D90" w:rsidRDefault="005E0D90" w:rsidP="00571346">
      <w:r>
        <w:t xml:space="preserve">We will distribute the first week’s RAT kits over </w:t>
      </w:r>
      <w:r w:rsidR="00600D6D">
        <w:t>two</w:t>
      </w:r>
      <w:r>
        <w:t xml:space="preserve"> collection times as we are aware there are competing impacts on your time and family schedules. We have scheduled an afternoon and a morning collection time. I encourage you to make use of these collection times as I am sure you will understand that collection outside these times would significantly impact the running of the school. </w:t>
      </w:r>
      <w:r w:rsidR="00BD246F">
        <w:t xml:space="preserve">If you have multiple children across the school, you may pick up their RAT tests all at the same time. </w:t>
      </w:r>
      <w:r>
        <w:t xml:space="preserve">We have scheduled the times to be outside the usual pick up and drop off times as these times are already very </w:t>
      </w:r>
      <w:r w:rsidR="00BD246F">
        <w:t>busy,</w:t>
      </w:r>
      <w:r>
        <w:t xml:space="preserve"> and it is imperative that we prioritise student safety. </w:t>
      </w:r>
    </w:p>
    <w:p w14:paraId="30F3B429" w14:textId="7FD173ED" w:rsidR="00CA7FF7" w:rsidRDefault="00CA7FF7" w:rsidP="00571346">
      <w:r>
        <w:t>We acknowledge that collecting RAT tests is going to be difficult for many working parents and apologise for this.  The Directorate of Education is working closely with ACT Health to implement government initiatives safely.</w:t>
      </w:r>
    </w:p>
    <w:tbl>
      <w:tblPr>
        <w:tblStyle w:val="TableGrid"/>
        <w:tblW w:w="0" w:type="auto"/>
        <w:tblInd w:w="-5" w:type="dxa"/>
        <w:tblLook w:val="04A0" w:firstRow="1" w:lastRow="0" w:firstColumn="1" w:lastColumn="0" w:noHBand="0" w:noVBand="1"/>
      </w:tblPr>
      <w:tblGrid>
        <w:gridCol w:w="1785"/>
        <w:gridCol w:w="1269"/>
        <w:gridCol w:w="1477"/>
        <w:gridCol w:w="1418"/>
        <w:gridCol w:w="3067"/>
      </w:tblGrid>
      <w:tr w:rsidR="005E0D90" w14:paraId="2C61BB96" w14:textId="77777777" w:rsidTr="00DE27AC">
        <w:tc>
          <w:tcPr>
            <w:tcW w:w="1785" w:type="dxa"/>
            <w:vMerge w:val="restart"/>
            <w:shd w:val="clear" w:color="auto" w:fill="B4C6E7" w:themeFill="accent1" w:themeFillTint="66"/>
            <w:vAlign w:val="center"/>
          </w:tcPr>
          <w:p w14:paraId="6CC6F45E" w14:textId="77777777" w:rsidR="005E0D90" w:rsidRDefault="005E0D90" w:rsidP="003D58A7">
            <w:pPr>
              <w:jc w:val="center"/>
            </w:pPr>
            <w:r>
              <w:t>Collection Time 1</w:t>
            </w:r>
          </w:p>
          <w:p w14:paraId="16C477E4" w14:textId="680DD317" w:rsidR="00BD246F" w:rsidRDefault="00BD246F" w:rsidP="003D58A7">
            <w:pPr>
              <w:jc w:val="center"/>
            </w:pPr>
            <w:r>
              <w:t>K-Year 2</w:t>
            </w:r>
          </w:p>
        </w:tc>
        <w:tc>
          <w:tcPr>
            <w:tcW w:w="1269" w:type="dxa"/>
            <w:shd w:val="clear" w:color="auto" w:fill="B4C6E7" w:themeFill="accent1" w:themeFillTint="66"/>
            <w:vAlign w:val="center"/>
          </w:tcPr>
          <w:p w14:paraId="0A382658" w14:textId="77DBB442" w:rsidR="005E0D90" w:rsidRDefault="005E0D90" w:rsidP="005E0D90">
            <w:pPr>
              <w:jc w:val="center"/>
            </w:pPr>
            <w:r>
              <w:t>Day</w:t>
            </w:r>
          </w:p>
        </w:tc>
        <w:tc>
          <w:tcPr>
            <w:tcW w:w="1477" w:type="dxa"/>
            <w:shd w:val="clear" w:color="auto" w:fill="B4C6E7" w:themeFill="accent1" w:themeFillTint="66"/>
            <w:vAlign w:val="center"/>
          </w:tcPr>
          <w:p w14:paraId="2723C082" w14:textId="65E1FC54" w:rsidR="005E0D90" w:rsidRDefault="005E0D90" w:rsidP="005E0D90">
            <w:pPr>
              <w:jc w:val="center"/>
            </w:pPr>
            <w:r>
              <w:t>Date</w:t>
            </w:r>
          </w:p>
        </w:tc>
        <w:tc>
          <w:tcPr>
            <w:tcW w:w="1418" w:type="dxa"/>
            <w:shd w:val="clear" w:color="auto" w:fill="B4C6E7" w:themeFill="accent1" w:themeFillTint="66"/>
            <w:vAlign w:val="center"/>
          </w:tcPr>
          <w:p w14:paraId="219CFA18" w14:textId="2A755F2E" w:rsidR="005E0D90" w:rsidRDefault="005E0D90" w:rsidP="005E0D90">
            <w:pPr>
              <w:jc w:val="center"/>
            </w:pPr>
            <w:r>
              <w:t>Time</w:t>
            </w:r>
          </w:p>
        </w:tc>
        <w:tc>
          <w:tcPr>
            <w:tcW w:w="3067" w:type="dxa"/>
            <w:shd w:val="clear" w:color="auto" w:fill="B4C6E7" w:themeFill="accent1" w:themeFillTint="66"/>
            <w:vAlign w:val="center"/>
          </w:tcPr>
          <w:p w14:paraId="1E332D68" w14:textId="173794C7" w:rsidR="005E0D90" w:rsidRDefault="005E0D90" w:rsidP="005E0D90">
            <w:pPr>
              <w:jc w:val="center"/>
            </w:pPr>
            <w:r>
              <w:t>Where</w:t>
            </w:r>
          </w:p>
        </w:tc>
      </w:tr>
      <w:tr w:rsidR="005E0D90" w14:paraId="3AE134E6" w14:textId="77777777" w:rsidTr="00DE27AC">
        <w:tc>
          <w:tcPr>
            <w:tcW w:w="1785" w:type="dxa"/>
            <w:vMerge/>
            <w:vAlign w:val="center"/>
          </w:tcPr>
          <w:p w14:paraId="3C6623F0" w14:textId="77777777" w:rsidR="005E0D90" w:rsidRDefault="005E0D90" w:rsidP="005E0D90">
            <w:pPr>
              <w:jc w:val="center"/>
            </w:pPr>
          </w:p>
        </w:tc>
        <w:tc>
          <w:tcPr>
            <w:tcW w:w="1269" w:type="dxa"/>
            <w:vAlign w:val="center"/>
          </w:tcPr>
          <w:p w14:paraId="357D7BBD" w14:textId="62E18B9D" w:rsidR="005E0D90" w:rsidRDefault="005E0D90" w:rsidP="00600D6D">
            <w:pPr>
              <w:jc w:val="center"/>
            </w:pPr>
            <w:r>
              <w:t>Wednesday</w:t>
            </w:r>
          </w:p>
        </w:tc>
        <w:tc>
          <w:tcPr>
            <w:tcW w:w="1477" w:type="dxa"/>
            <w:vAlign w:val="center"/>
          </w:tcPr>
          <w:p w14:paraId="2A00DB6D" w14:textId="66E4674B" w:rsidR="005E0D90" w:rsidRDefault="005E0D90" w:rsidP="00600D6D">
            <w:pPr>
              <w:jc w:val="center"/>
            </w:pPr>
            <w:r>
              <w:t>2</w:t>
            </w:r>
            <w:r w:rsidRPr="005E0D90">
              <w:rPr>
                <w:vertAlign w:val="superscript"/>
              </w:rPr>
              <w:t>nd</w:t>
            </w:r>
            <w:r>
              <w:t xml:space="preserve"> February</w:t>
            </w:r>
          </w:p>
        </w:tc>
        <w:tc>
          <w:tcPr>
            <w:tcW w:w="1418" w:type="dxa"/>
            <w:vAlign w:val="center"/>
          </w:tcPr>
          <w:p w14:paraId="7DEEAF4C" w14:textId="5854C240" w:rsidR="005E0D90" w:rsidRDefault="005E0D90" w:rsidP="00600D6D">
            <w:pPr>
              <w:jc w:val="center"/>
            </w:pPr>
            <w:r>
              <w:t>10:00-12:00</w:t>
            </w:r>
          </w:p>
        </w:tc>
        <w:tc>
          <w:tcPr>
            <w:tcW w:w="3067" w:type="dxa"/>
            <w:vAlign w:val="center"/>
          </w:tcPr>
          <w:p w14:paraId="48C7FA7C" w14:textId="3936AC98" w:rsidR="005E0D90" w:rsidRDefault="00147806" w:rsidP="00600D6D">
            <w:pPr>
              <w:jc w:val="center"/>
            </w:pPr>
            <w:r>
              <w:t>Outside Front Office, walk through collection centre</w:t>
            </w:r>
          </w:p>
        </w:tc>
      </w:tr>
      <w:tr w:rsidR="00147806" w14:paraId="1C5C62D1" w14:textId="77777777" w:rsidTr="00DE27AC">
        <w:tc>
          <w:tcPr>
            <w:tcW w:w="1785" w:type="dxa"/>
            <w:vMerge w:val="restart"/>
            <w:shd w:val="clear" w:color="auto" w:fill="B4C6E7" w:themeFill="accent1" w:themeFillTint="66"/>
            <w:vAlign w:val="center"/>
          </w:tcPr>
          <w:p w14:paraId="353939AA" w14:textId="77777777" w:rsidR="00147806" w:rsidRDefault="00147806" w:rsidP="003D58A7">
            <w:pPr>
              <w:jc w:val="center"/>
            </w:pPr>
            <w:r>
              <w:t>Collection Time 2</w:t>
            </w:r>
          </w:p>
          <w:p w14:paraId="1B1B2D34" w14:textId="51E4C3B2" w:rsidR="00BD246F" w:rsidRDefault="00BD246F" w:rsidP="003D58A7">
            <w:pPr>
              <w:jc w:val="center"/>
            </w:pPr>
            <w:r>
              <w:t>Year 3-6</w:t>
            </w:r>
          </w:p>
        </w:tc>
        <w:tc>
          <w:tcPr>
            <w:tcW w:w="1269" w:type="dxa"/>
            <w:shd w:val="clear" w:color="auto" w:fill="B4C6E7" w:themeFill="accent1" w:themeFillTint="66"/>
            <w:vAlign w:val="center"/>
          </w:tcPr>
          <w:p w14:paraId="7CA1DF61" w14:textId="35AED783" w:rsidR="00147806" w:rsidRDefault="00147806" w:rsidP="00600D6D">
            <w:pPr>
              <w:jc w:val="center"/>
            </w:pPr>
            <w:r>
              <w:t>Day</w:t>
            </w:r>
          </w:p>
        </w:tc>
        <w:tc>
          <w:tcPr>
            <w:tcW w:w="1477" w:type="dxa"/>
            <w:shd w:val="clear" w:color="auto" w:fill="B4C6E7" w:themeFill="accent1" w:themeFillTint="66"/>
            <w:vAlign w:val="center"/>
          </w:tcPr>
          <w:p w14:paraId="690394FB" w14:textId="0F8E9BAD" w:rsidR="00147806" w:rsidRDefault="00147806" w:rsidP="00600D6D">
            <w:pPr>
              <w:jc w:val="center"/>
            </w:pPr>
            <w:r>
              <w:t>Date</w:t>
            </w:r>
          </w:p>
        </w:tc>
        <w:tc>
          <w:tcPr>
            <w:tcW w:w="1418" w:type="dxa"/>
            <w:shd w:val="clear" w:color="auto" w:fill="B4C6E7" w:themeFill="accent1" w:themeFillTint="66"/>
            <w:vAlign w:val="center"/>
          </w:tcPr>
          <w:p w14:paraId="49774E0E" w14:textId="6CF70294" w:rsidR="00147806" w:rsidRDefault="00147806" w:rsidP="00600D6D">
            <w:pPr>
              <w:jc w:val="center"/>
            </w:pPr>
            <w:r>
              <w:t>Time</w:t>
            </w:r>
          </w:p>
        </w:tc>
        <w:tc>
          <w:tcPr>
            <w:tcW w:w="3067" w:type="dxa"/>
            <w:shd w:val="clear" w:color="auto" w:fill="B4C6E7" w:themeFill="accent1" w:themeFillTint="66"/>
            <w:vAlign w:val="center"/>
          </w:tcPr>
          <w:p w14:paraId="00FA4602" w14:textId="6DF050E4" w:rsidR="00147806" w:rsidRDefault="00147806" w:rsidP="00600D6D">
            <w:pPr>
              <w:jc w:val="center"/>
            </w:pPr>
            <w:r>
              <w:t>Where</w:t>
            </w:r>
          </w:p>
        </w:tc>
      </w:tr>
      <w:tr w:rsidR="00147806" w14:paraId="208B66CC" w14:textId="77777777" w:rsidTr="00DE27AC">
        <w:tc>
          <w:tcPr>
            <w:tcW w:w="1785" w:type="dxa"/>
            <w:vMerge/>
            <w:vAlign w:val="center"/>
          </w:tcPr>
          <w:p w14:paraId="1F47A639" w14:textId="77777777" w:rsidR="00147806" w:rsidRDefault="00147806" w:rsidP="00147806">
            <w:pPr>
              <w:jc w:val="center"/>
            </w:pPr>
          </w:p>
        </w:tc>
        <w:tc>
          <w:tcPr>
            <w:tcW w:w="1269" w:type="dxa"/>
            <w:vAlign w:val="center"/>
          </w:tcPr>
          <w:p w14:paraId="1AC0A3D3" w14:textId="15040A05" w:rsidR="00147806" w:rsidRDefault="00147806" w:rsidP="00600D6D">
            <w:pPr>
              <w:jc w:val="center"/>
            </w:pPr>
            <w:r>
              <w:t>Wednesday</w:t>
            </w:r>
          </w:p>
        </w:tc>
        <w:tc>
          <w:tcPr>
            <w:tcW w:w="1477" w:type="dxa"/>
            <w:vAlign w:val="center"/>
          </w:tcPr>
          <w:p w14:paraId="6B599FF1" w14:textId="57012434" w:rsidR="00147806" w:rsidRDefault="00147806" w:rsidP="00600D6D">
            <w:pPr>
              <w:jc w:val="center"/>
            </w:pPr>
            <w:r>
              <w:t>2</w:t>
            </w:r>
            <w:r w:rsidRPr="005E0D90">
              <w:rPr>
                <w:vertAlign w:val="superscript"/>
              </w:rPr>
              <w:t>nd</w:t>
            </w:r>
            <w:r>
              <w:t xml:space="preserve"> February</w:t>
            </w:r>
          </w:p>
        </w:tc>
        <w:tc>
          <w:tcPr>
            <w:tcW w:w="1418" w:type="dxa"/>
            <w:vAlign w:val="center"/>
          </w:tcPr>
          <w:p w14:paraId="6859D147" w14:textId="1BA82FDE" w:rsidR="00147806" w:rsidRDefault="00147806" w:rsidP="00600D6D">
            <w:pPr>
              <w:jc w:val="center"/>
            </w:pPr>
            <w:r>
              <w:t>12:30-2:30</w:t>
            </w:r>
          </w:p>
        </w:tc>
        <w:tc>
          <w:tcPr>
            <w:tcW w:w="3067" w:type="dxa"/>
            <w:vAlign w:val="center"/>
          </w:tcPr>
          <w:p w14:paraId="58BE889A" w14:textId="741C88E5" w:rsidR="00147806" w:rsidRDefault="00147806" w:rsidP="00600D6D">
            <w:pPr>
              <w:jc w:val="center"/>
            </w:pPr>
            <w:r>
              <w:t>Outside Front Office, walk through collection centre</w:t>
            </w:r>
          </w:p>
        </w:tc>
      </w:tr>
      <w:tr w:rsidR="00DB6171" w14:paraId="12C82C11" w14:textId="77777777" w:rsidTr="00DE27AC">
        <w:tc>
          <w:tcPr>
            <w:tcW w:w="1785" w:type="dxa"/>
            <w:vMerge w:val="restart"/>
            <w:shd w:val="clear" w:color="auto" w:fill="B4C6E7" w:themeFill="accent1" w:themeFillTint="66"/>
            <w:vAlign w:val="center"/>
          </w:tcPr>
          <w:p w14:paraId="6D131BD5" w14:textId="77777777" w:rsidR="00600D6D" w:rsidRDefault="00DB6171" w:rsidP="007D3A75">
            <w:pPr>
              <w:jc w:val="center"/>
            </w:pPr>
            <w:r>
              <w:t xml:space="preserve">Pre-School Collection </w:t>
            </w:r>
          </w:p>
          <w:p w14:paraId="6116CCBD" w14:textId="15154C0C" w:rsidR="00DB6171" w:rsidRDefault="00DB6171" w:rsidP="007D3A75">
            <w:pPr>
              <w:jc w:val="center"/>
            </w:pPr>
            <w:r w:rsidRPr="00DB6171">
              <w:rPr>
                <w:sz w:val="16"/>
                <w:szCs w:val="16"/>
              </w:rPr>
              <w:t>(</w:t>
            </w:r>
            <w:r w:rsidR="00600D6D">
              <w:rPr>
                <w:sz w:val="16"/>
                <w:szCs w:val="16"/>
              </w:rPr>
              <w:t>Torrens</w:t>
            </w:r>
            <w:r w:rsidRPr="00DB6171">
              <w:rPr>
                <w:sz w:val="16"/>
                <w:szCs w:val="16"/>
              </w:rPr>
              <w:t xml:space="preserve"> and Chifley)</w:t>
            </w:r>
          </w:p>
        </w:tc>
        <w:tc>
          <w:tcPr>
            <w:tcW w:w="1269" w:type="dxa"/>
            <w:shd w:val="clear" w:color="auto" w:fill="B4C6E7" w:themeFill="accent1" w:themeFillTint="66"/>
            <w:vAlign w:val="center"/>
          </w:tcPr>
          <w:p w14:paraId="42B94BB9" w14:textId="77777777" w:rsidR="00DB6171" w:rsidRDefault="00DB6171" w:rsidP="00600D6D">
            <w:pPr>
              <w:jc w:val="center"/>
            </w:pPr>
            <w:r>
              <w:t>Day</w:t>
            </w:r>
          </w:p>
        </w:tc>
        <w:tc>
          <w:tcPr>
            <w:tcW w:w="1477" w:type="dxa"/>
            <w:shd w:val="clear" w:color="auto" w:fill="B4C6E7" w:themeFill="accent1" w:themeFillTint="66"/>
            <w:vAlign w:val="center"/>
          </w:tcPr>
          <w:p w14:paraId="599AC29C" w14:textId="77777777" w:rsidR="00DB6171" w:rsidRDefault="00DB6171" w:rsidP="00600D6D">
            <w:pPr>
              <w:jc w:val="center"/>
            </w:pPr>
            <w:r>
              <w:t>Date</w:t>
            </w:r>
          </w:p>
        </w:tc>
        <w:tc>
          <w:tcPr>
            <w:tcW w:w="1418" w:type="dxa"/>
            <w:shd w:val="clear" w:color="auto" w:fill="B4C6E7" w:themeFill="accent1" w:themeFillTint="66"/>
            <w:vAlign w:val="center"/>
          </w:tcPr>
          <w:p w14:paraId="2128C2AD" w14:textId="77777777" w:rsidR="00DB6171" w:rsidRDefault="00DB6171" w:rsidP="00600D6D">
            <w:pPr>
              <w:jc w:val="center"/>
            </w:pPr>
            <w:r>
              <w:t>Time</w:t>
            </w:r>
          </w:p>
        </w:tc>
        <w:tc>
          <w:tcPr>
            <w:tcW w:w="3067" w:type="dxa"/>
            <w:shd w:val="clear" w:color="auto" w:fill="B4C6E7" w:themeFill="accent1" w:themeFillTint="66"/>
            <w:vAlign w:val="center"/>
          </w:tcPr>
          <w:p w14:paraId="33C11ED2" w14:textId="77777777" w:rsidR="00DB6171" w:rsidRDefault="00DB6171" w:rsidP="00600D6D">
            <w:pPr>
              <w:jc w:val="center"/>
            </w:pPr>
            <w:r>
              <w:t>Where</w:t>
            </w:r>
          </w:p>
        </w:tc>
      </w:tr>
      <w:tr w:rsidR="00DB6171" w14:paraId="3C137A9A" w14:textId="77777777" w:rsidTr="00DE27AC">
        <w:tc>
          <w:tcPr>
            <w:tcW w:w="1785" w:type="dxa"/>
            <w:vMerge/>
          </w:tcPr>
          <w:p w14:paraId="244F507C" w14:textId="77777777" w:rsidR="00DB6171" w:rsidRDefault="00DB6171" w:rsidP="00DB6171"/>
        </w:tc>
        <w:tc>
          <w:tcPr>
            <w:tcW w:w="1269" w:type="dxa"/>
            <w:vAlign w:val="center"/>
          </w:tcPr>
          <w:p w14:paraId="11CF6364" w14:textId="55C38A76" w:rsidR="00DB6171" w:rsidRDefault="00DB6171" w:rsidP="00600D6D">
            <w:pPr>
              <w:jc w:val="center"/>
            </w:pPr>
            <w:r>
              <w:t>Wednesday</w:t>
            </w:r>
          </w:p>
        </w:tc>
        <w:tc>
          <w:tcPr>
            <w:tcW w:w="1477" w:type="dxa"/>
            <w:vAlign w:val="center"/>
          </w:tcPr>
          <w:p w14:paraId="5C24AB99" w14:textId="27AA89FD" w:rsidR="00DB6171" w:rsidRDefault="00DB6171" w:rsidP="00600D6D">
            <w:pPr>
              <w:jc w:val="center"/>
            </w:pPr>
            <w:r>
              <w:t>2</w:t>
            </w:r>
            <w:r w:rsidRPr="005E0D90">
              <w:rPr>
                <w:vertAlign w:val="superscript"/>
              </w:rPr>
              <w:t>nd</w:t>
            </w:r>
            <w:r>
              <w:t xml:space="preserve"> February</w:t>
            </w:r>
          </w:p>
        </w:tc>
        <w:tc>
          <w:tcPr>
            <w:tcW w:w="1418" w:type="dxa"/>
            <w:vAlign w:val="center"/>
          </w:tcPr>
          <w:p w14:paraId="05D7F63C" w14:textId="6519A131" w:rsidR="00DB6171" w:rsidRDefault="00DB6171" w:rsidP="00600D6D">
            <w:pPr>
              <w:jc w:val="center"/>
            </w:pPr>
            <w:r>
              <w:t>3:00pm</w:t>
            </w:r>
          </w:p>
        </w:tc>
        <w:tc>
          <w:tcPr>
            <w:tcW w:w="3067" w:type="dxa"/>
            <w:vAlign w:val="center"/>
          </w:tcPr>
          <w:p w14:paraId="490E139E" w14:textId="345EA303" w:rsidR="00DB6171" w:rsidRDefault="00115E01" w:rsidP="00600D6D">
            <w:pPr>
              <w:jc w:val="center"/>
            </w:pPr>
            <w:r>
              <w:t>At your preschool at pick up time</w:t>
            </w:r>
          </w:p>
        </w:tc>
      </w:tr>
      <w:tr w:rsidR="00DB6171" w14:paraId="1BF9216C" w14:textId="77777777" w:rsidTr="00DE27AC">
        <w:tc>
          <w:tcPr>
            <w:tcW w:w="1785" w:type="dxa"/>
            <w:vMerge w:val="restart"/>
            <w:shd w:val="clear" w:color="auto" w:fill="B4C6E7" w:themeFill="accent1" w:themeFillTint="66"/>
          </w:tcPr>
          <w:p w14:paraId="5EB3B685" w14:textId="77777777" w:rsidR="00600D6D" w:rsidRDefault="00DB6171" w:rsidP="00600D6D">
            <w:pPr>
              <w:jc w:val="center"/>
            </w:pPr>
            <w:r>
              <w:t xml:space="preserve">Pre-School Collection </w:t>
            </w:r>
          </w:p>
          <w:p w14:paraId="1A02E52C" w14:textId="515B5E1F" w:rsidR="00DB6171" w:rsidRDefault="00600D6D" w:rsidP="00600D6D">
            <w:pPr>
              <w:jc w:val="center"/>
            </w:pPr>
            <w:r w:rsidRPr="00DB6171">
              <w:rPr>
                <w:sz w:val="16"/>
                <w:szCs w:val="16"/>
              </w:rPr>
              <w:t>(</w:t>
            </w:r>
            <w:r>
              <w:rPr>
                <w:sz w:val="16"/>
                <w:szCs w:val="16"/>
              </w:rPr>
              <w:t>Torrens</w:t>
            </w:r>
            <w:r w:rsidRPr="00DB6171">
              <w:rPr>
                <w:sz w:val="16"/>
                <w:szCs w:val="16"/>
              </w:rPr>
              <w:t xml:space="preserve"> and </w:t>
            </w:r>
            <w:r>
              <w:rPr>
                <w:sz w:val="16"/>
                <w:szCs w:val="16"/>
              </w:rPr>
              <w:t>Pearce</w:t>
            </w:r>
            <w:r w:rsidRPr="00DB6171">
              <w:rPr>
                <w:sz w:val="16"/>
                <w:szCs w:val="16"/>
              </w:rPr>
              <w:t>)</w:t>
            </w:r>
          </w:p>
        </w:tc>
        <w:tc>
          <w:tcPr>
            <w:tcW w:w="1269" w:type="dxa"/>
            <w:shd w:val="clear" w:color="auto" w:fill="B4C6E7" w:themeFill="accent1" w:themeFillTint="66"/>
            <w:vAlign w:val="center"/>
          </w:tcPr>
          <w:p w14:paraId="7C1E93E9" w14:textId="77777777" w:rsidR="00DB6171" w:rsidRDefault="00DB6171" w:rsidP="00600D6D">
            <w:pPr>
              <w:jc w:val="center"/>
            </w:pPr>
            <w:r>
              <w:t>Day</w:t>
            </w:r>
          </w:p>
        </w:tc>
        <w:tc>
          <w:tcPr>
            <w:tcW w:w="1477" w:type="dxa"/>
            <w:shd w:val="clear" w:color="auto" w:fill="B4C6E7" w:themeFill="accent1" w:themeFillTint="66"/>
            <w:vAlign w:val="center"/>
          </w:tcPr>
          <w:p w14:paraId="3C1D4410" w14:textId="77777777" w:rsidR="00DB6171" w:rsidRDefault="00DB6171" w:rsidP="00600D6D">
            <w:pPr>
              <w:jc w:val="center"/>
            </w:pPr>
            <w:r>
              <w:t>Date</w:t>
            </w:r>
          </w:p>
        </w:tc>
        <w:tc>
          <w:tcPr>
            <w:tcW w:w="1418" w:type="dxa"/>
            <w:shd w:val="clear" w:color="auto" w:fill="B4C6E7" w:themeFill="accent1" w:themeFillTint="66"/>
            <w:vAlign w:val="center"/>
          </w:tcPr>
          <w:p w14:paraId="49C8DB60" w14:textId="77777777" w:rsidR="00DB6171" w:rsidRDefault="00DB6171" w:rsidP="00600D6D">
            <w:pPr>
              <w:jc w:val="center"/>
            </w:pPr>
            <w:r>
              <w:t>Time</w:t>
            </w:r>
          </w:p>
        </w:tc>
        <w:tc>
          <w:tcPr>
            <w:tcW w:w="3067" w:type="dxa"/>
            <w:shd w:val="clear" w:color="auto" w:fill="B4C6E7" w:themeFill="accent1" w:themeFillTint="66"/>
            <w:vAlign w:val="center"/>
          </w:tcPr>
          <w:p w14:paraId="3994C93E" w14:textId="7043F3E0" w:rsidR="00DB6171" w:rsidRDefault="00DB6171" w:rsidP="00600D6D">
            <w:pPr>
              <w:jc w:val="center"/>
            </w:pPr>
            <w:r>
              <w:t>Where</w:t>
            </w:r>
          </w:p>
        </w:tc>
      </w:tr>
      <w:tr w:rsidR="00DB6171" w14:paraId="7B7D11F4" w14:textId="77777777" w:rsidTr="00DE27AC">
        <w:tc>
          <w:tcPr>
            <w:tcW w:w="1785" w:type="dxa"/>
            <w:vMerge/>
          </w:tcPr>
          <w:p w14:paraId="3F83F42A" w14:textId="77777777" w:rsidR="00DB6171" w:rsidRDefault="00DB6171" w:rsidP="007D3A75"/>
        </w:tc>
        <w:tc>
          <w:tcPr>
            <w:tcW w:w="1269" w:type="dxa"/>
            <w:vAlign w:val="center"/>
          </w:tcPr>
          <w:p w14:paraId="443AD77C" w14:textId="17BF7855" w:rsidR="00DB6171" w:rsidRDefault="00DB6171" w:rsidP="00600D6D">
            <w:pPr>
              <w:jc w:val="center"/>
            </w:pPr>
            <w:r>
              <w:t>Thursday</w:t>
            </w:r>
          </w:p>
        </w:tc>
        <w:tc>
          <w:tcPr>
            <w:tcW w:w="1477" w:type="dxa"/>
            <w:vAlign w:val="center"/>
          </w:tcPr>
          <w:p w14:paraId="20697CED" w14:textId="3B781963" w:rsidR="00DB6171" w:rsidRDefault="00DB6171" w:rsidP="00600D6D">
            <w:pPr>
              <w:jc w:val="center"/>
            </w:pPr>
            <w:r>
              <w:t>3</w:t>
            </w:r>
            <w:r w:rsidRPr="00600D6D">
              <w:rPr>
                <w:vertAlign w:val="superscript"/>
              </w:rPr>
              <w:t>rd</w:t>
            </w:r>
            <w:r w:rsidR="00600D6D">
              <w:t xml:space="preserve"> </w:t>
            </w:r>
            <w:r>
              <w:t>February</w:t>
            </w:r>
          </w:p>
        </w:tc>
        <w:tc>
          <w:tcPr>
            <w:tcW w:w="1418" w:type="dxa"/>
            <w:vAlign w:val="center"/>
          </w:tcPr>
          <w:p w14:paraId="09EA5184" w14:textId="77777777" w:rsidR="00DB6171" w:rsidRDefault="00DB6171" w:rsidP="00600D6D">
            <w:pPr>
              <w:jc w:val="center"/>
            </w:pPr>
            <w:r>
              <w:t>3:00pm</w:t>
            </w:r>
          </w:p>
        </w:tc>
        <w:tc>
          <w:tcPr>
            <w:tcW w:w="3067" w:type="dxa"/>
            <w:vAlign w:val="center"/>
          </w:tcPr>
          <w:p w14:paraId="7D45D804" w14:textId="6D7B3337" w:rsidR="00DB6171" w:rsidRDefault="00115E01" w:rsidP="00600D6D">
            <w:pPr>
              <w:jc w:val="center"/>
            </w:pPr>
            <w:r>
              <w:t>At your preschool at pick up time</w:t>
            </w:r>
          </w:p>
        </w:tc>
      </w:tr>
    </w:tbl>
    <w:p w14:paraId="5253367E" w14:textId="14111F69" w:rsidR="00DB6171" w:rsidRDefault="00E66EE7" w:rsidP="00DB6171">
      <w:r w:rsidRPr="00505088">
        <w:rPr>
          <w:noProof/>
        </w:rPr>
        <w:drawing>
          <wp:anchor distT="0" distB="0" distL="114300" distR="114300" simplePos="0" relativeHeight="251666432" behindDoc="0" locked="0" layoutInCell="1" allowOverlap="1" wp14:anchorId="4CC09065" wp14:editId="1C34491F">
            <wp:simplePos x="0" y="0"/>
            <wp:positionH relativeFrom="column">
              <wp:posOffset>4808005</wp:posOffset>
            </wp:positionH>
            <wp:positionV relativeFrom="paragraph">
              <wp:posOffset>151855</wp:posOffset>
            </wp:positionV>
            <wp:extent cx="1347850" cy="1502521"/>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47850" cy="1502521"/>
                    </a:xfrm>
                    <a:prstGeom prst="rect">
                      <a:avLst/>
                    </a:prstGeom>
                  </pic:spPr>
                </pic:pic>
              </a:graphicData>
            </a:graphic>
            <wp14:sizeRelH relativeFrom="page">
              <wp14:pctWidth>0</wp14:pctWidth>
            </wp14:sizeRelH>
            <wp14:sizeRelV relativeFrom="page">
              <wp14:pctHeight>0</wp14:pctHeight>
            </wp14:sizeRelV>
          </wp:anchor>
        </w:drawing>
      </w:r>
    </w:p>
    <w:p w14:paraId="133605AC" w14:textId="64B1CCF7" w:rsidR="00147806" w:rsidRDefault="005E0D90" w:rsidP="00147806">
      <w:pPr>
        <w:pStyle w:val="NoSpacing"/>
      </w:pPr>
      <w:r>
        <w:t xml:space="preserve">This will be a contactless collection process as outlined below. </w:t>
      </w:r>
    </w:p>
    <w:p w14:paraId="273B0388" w14:textId="7C7EABCA" w:rsidR="00147806" w:rsidRDefault="00147806" w:rsidP="00E66EE7">
      <w:pPr>
        <w:pStyle w:val="NoSpacing"/>
        <w:numPr>
          <w:ilvl w:val="0"/>
          <w:numId w:val="12"/>
        </w:numPr>
        <w:ind w:left="426" w:hanging="284"/>
      </w:pPr>
      <w:r>
        <w:t>Find a carpark and enter the school at the front gate</w:t>
      </w:r>
      <w:r w:rsidR="004440AB">
        <w:t xml:space="preserve"> on Ritchie Street</w:t>
      </w:r>
      <w:r>
        <w:t xml:space="preserve">. </w:t>
      </w:r>
    </w:p>
    <w:p w14:paraId="0C8F4013" w14:textId="77777777" w:rsidR="00E66EE7" w:rsidRDefault="005E0D90" w:rsidP="00E66EE7">
      <w:pPr>
        <w:pStyle w:val="NoSpacing"/>
        <w:numPr>
          <w:ilvl w:val="0"/>
          <w:numId w:val="12"/>
        </w:numPr>
        <w:ind w:left="426" w:hanging="284"/>
      </w:pPr>
      <w:r>
        <w:t xml:space="preserve">You will be asked to </w:t>
      </w:r>
      <w:r w:rsidR="004440AB">
        <w:t>sign in using the Check in CBR app.</w:t>
      </w:r>
      <w:r w:rsidR="00E66EE7" w:rsidRPr="00E66EE7">
        <w:t xml:space="preserve"> </w:t>
      </w:r>
    </w:p>
    <w:p w14:paraId="40BC3F23" w14:textId="77777777" w:rsidR="00E66EE7" w:rsidRDefault="00E66EE7" w:rsidP="00E66EE7">
      <w:pPr>
        <w:pStyle w:val="NoSpacing"/>
        <w:numPr>
          <w:ilvl w:val="0"/>
          <w:numId w:val="12"/>
        </w:numPr>
        <w:ind w:left="426" w:hanging="284"/>
      </w:pPr>
      <w:r>
        <w:t xml:space="preserve">You will be asked to scan a QR code and provide your name and the </w:t>
      </w:r>
    </w:p>
    <w:p w14:paraId="6C848B90" w14:textId="77777777" w:rsidR="00E66EE7" w:rsidRDefault="00E66EE7" w:rsidP="00E66EE7">
      <w:pPr>
        <w:pStyle w:val="NoSpacing"/>
        <w:ind w:left="426" w:hanging="284"/>
      </w:pPr>
      <w:r>
        <w:t xml:space="preserve">names of your children. You are welcome to complete the QR code and </w:t>
      </w:r>
    </w:p>
    <w:p w14:paraId="1F9DAB8C" w14:textId="77777777" w:rsidR="00E66EE7" w:rsidRDefault="00E66EE7" w:rsidP="00E66EE7">
      <w:pPr>
        <w:pStyle w:val="NoSpacing"/>
        <w:ind w:left="426" w:hanging="284"/>
      </w:pPr>
      <w:r>
        <w:t xml:space="preserve">form just prior to leaving home. Simply scan the QR code to the right and fill in </w:t>
      </w:r>
    </w:p>
    <w:p w14:paraId="50411166" w14:textId="77777777" w:rsidR="00E66EE7" w:rsidRDefault="00E66EE7" w:rsidP="00E66EE7">
      <w:pPr>
        <w:pStyle w:val="NoSpacing"/>
        <w:ind w:left="426" w:hanging="284"/>
      </w:pPr>
      <w:r>
        <w:lastRenderedPageBreak/>
        <w:t>the information. Please keep the ‘</w:t>
      </w:r>
      <w:r w:rsidRPr="00E66EE7">
        <w:rPr>
          <w:color w:val="FF0000"/>
        </w:rPr>
        <w:t>Thanks! Your response was submitted</w:t>
      </w:r>
      <w:r>
        <w:t xml:space="preserve">’ screen </w:t>
      </w:r>
    </w:p>
    <w:p w14:paraId="6BBA6A09" w14:textId="5EE5A10A" w:rsidR="004440AB" w:rsidRDefault="00E66EE7" w:rsidP="00E66EE7">
      <w:pPr>
        <w:pStyle w:val="NoSpacing"/>
        <w:ind w:left="426" w:hanging="284"/>
      </w:pPr>
      <w:r>
        <w:t>open on your device to show staff. This action could save considerable wait times.</w:t>
      </w:r>
    </w:p>
    <w:p w14:paraId="0949EB08" w14:textId="0A62DE97" w:rsidR="004440AB" w:rsidRDefault="004440AB" w:rsidP="00E66EE7">
      <w:pPr>
        <w:pStyle w:val="NoSpacing"/>
        <w:numPr>
          <w:ilvl w:val="0"/>
          <w:numId w:val="12"/>
        </w:numPr>
        <w:ind w:left="426" w:hanging="284"/>
      </w:pPr>
      <w:r>
        <w:t xml:space="preserve">A clear clockwise loop will be marked to walk up the ramp, </w:t>
      </w:r>
      <w:r w:rsidR="00E66EE7">
        <w:t xml:space="preserve">display your screen and </w:t>
      </w:r>
      <w:r>
        <w:t xml:space="preserve">collect their allocated RAT tests (2 per </w:t>
      </w:r>
      <w:r w:rsidR="003D58A7">
        <w:t>student</w:t>
      </w:r>
      <w:r>
        <w:t>).</w:t>
      </w:r>
    </w:p>
    <w:p w14:paraId="230766A9" w14:textId="77777777" w:rsidR="00CF258E" w:rsidRDefault="004440AB" w:rsidP="00E66EE7">
      <w:pPr>
        <w:pStyle w:val="NoSpacing"/>
        <w:numPr>
          <w:ilvl w:val="0"/>
          <w:numId w:val="12"/>
        </w:numPr>
        <w:tabs>
          <w:tab w:val="left" w:pos="426"/>
        </w:tabs>
        <w:ind w:hanging="578"/>
      </w:pPr>
      <w:r>
        <w:t xml:space="preserve">Travel down the stairs and out the immediate gate. </w:t>
      </w:r>
    </w:p>
    <w:p w14:paraId="4AA6812C" w14:textId="77777777" w:rsidR="00CF258E" w:rsidRDefault="00CF258E" w:rsidP="00CF258E">
      <w:pPr>
        <w:pStyle w:val="NoSpacing"/>
      </w:pPr>
    </w:p>
    <w:p w14:paraId="158DFA9C" w14:textId="78EAF8F1" w:rsidR="00DB6171" w:rsidRDefault="005E0D90" w:rsidP="00CF258E">
      <w:pPr>
        <w:pStyle w:val="NoSpacing"/>
      </w:pPr>
      <w:r>
        <w:t xml:space="preserve">As a safety measure we do ask that </w:t>
      </w:r>
      <w:r w:rsidR="00CF258E">
        <w:t>1 parent/carer attends the school site</w:t>
      </w:r>
      <w:r>
        <w:t>.</w:t>
      </w:r>
      <w:r w:rsidR="00CF258E">
        <w:t xml:space="preserve"> P</w:t>
      </w:r>
      <w:r w:rsidR="00DD063B">
        <w:t>lease</w:t>
      </w:r>
      <w:r w:rsidR="00CF258E">
        <w:t xml:space="preserve"> wear face masks, do not </w:t>
      </w:r>
      <w:r w:rsidR="00DB6171">
        <w:t>hang around any longer than necessary and adhere to social distancing</w:t>
      </w:r>
      <w:r w:rsidR="00E66EE7">
        <w:t xml:space="preserve"> requirements</w:t>
      </w:r>
      <w:r w:rsidR="00DB6171">
        <w:t>.</w:t>
      </w:r>
    </w:p>
    <w:p w14:paraId="18367A33" w14:textId="77777777" w:rsidR="00DB6171" w:rsidRDefault="00DB6171" w:rsidP="00CF258E">
      <w:pPr>
        <w:pStyle w:val="NoSpacing"/>
      </w:pPr>
    </w:p>
    <w:p w14:paraId="45366483" w14:textId="2DEAEEF3" w:rsidR="00DB6171" w:rsidRDefault="005E0D90" w:rsidP="00CF258E">
      <w:pPr>
        <w:pStyle w:val="NoSpacing"/>
      </w:pPr>
      <w:r>
        <w:t xml:space="preserve">RAT kits should be collected from school by a parent or carer, and the tests completed at home in the morning before attending school. Each student will receive two tests which need to be stored below 30 degrees. </w:t>
      </w:r>
    </w:p>
    <w:p w14:paraId="28DD9FD1" w14:textId="77777777" w:rsidR="003D58A7" w:rsidRDefault="003D58A7" w:rsidP="00CF258E">
      <w:pPr>
        <w:pStyle w:val="NoSpacing"/>
      </w:pPr>
    </w:p>
    <w:p w14:paraId="64A315E6" w14:textId="5AC0DDDE" w:rsidR="00DB6171" w:rsidRDefault="005E0D90" w:rsidP="00CF258E">
      <w:pPr>
        <w:pStyle w:val="NoSpacing"/>
      </w:pPr>
      <w:r>
        <w:t xml:space="preserve">The use of RAT kits is an important step to support the health and wellbeing of our students and staff. They are a quick and easy screening tool to help detect COVID-19. It is a simple process of placing a nose or throat swab in a chemical solution, which is put onto a scanning device. Results can be ready within 15 minutes. Instructions for use are included in the kits. </w:t>
      </w:r>
    </w:p>
    <w:p w14:paraId="17493995" w14:textId="77777777" w:rsidR="00DB6171" w:rsidRDefault="00DB6171" w:rsidP="00CF258E">
      <w:pPr>
        <w:pStyle w:val="NoSpacing"/>
      </w:pPr>
    </w:p>
    <w:p w14:paraId="66F92D1F" w14:textId="19F2808A" w:rsidR="00571346" w:rsidRDefault="005E0D90" w:rsidP="00CF258E">
      <w:pPr>
        <w:pStyle w:val="NoSpacing"/>
      </w:pPr>
      <w:r>
        <w:t xml:space="preserve">I appreciate your ongoing support in keeping our community safe. If you have any questions regarding the RATs or </w:t>
      </w:r>
      <w:r w:rsidR="00DB6171">
        <w:t>collection,</w:t>
      </w:r>
      <w:r>
        <w:t xml:space="preserve"> please contact the school. Front Office: 6142 0</w:t>
      </w:r>
      <w:r w:rsidR="003D58A7">
        <w:t>777</w:t>
      </w:r>
    </w:p>
    <w:p w14:paraId="34410CAC" w14:textId="77777777" w:rsidR="00CF258E" w:rsidRDefault="00CF258E" w:rsidP="00571346">
      <w:pPr>
        <w:rPr>
          <w:b/>
          <w:bCs/>
          <w:i/>
          <w:iCs/>
        </w:rPr>
      </w:pPr>
    </w:p>
    <w:p w14:paraId="0044E12C" w14:textId="69992C30" w:rsidR="00571346" w:rsidRPr="00595ADA" w:rsidRDefault="00195600" w:rsidP="00571346">
      <w:pPr>
        <w:rPr>
          <w:b/>
          <w:bCs/>
          <w:i/>
          <w:iCs/>
        </w:rPr>
      </w:pPr>
      <w:r w:rsidRPr="00595ADA">
        <w:rPr>
          <w:b/>
          <w:bCs/>
          <w:i/>
          <w:iCs/>
        </w:rPr>
        <w:t>Rachel Matthews</w:t>
      </w:r>
      <w:r w:rsidR="00595ADA" w:rsidRPr="00595ADA">
        <w:rPr>
          <w:b/>
          <w:bCs/>
          <w:i/>
          <w:iCs/>
        </w:rPr>
        <w:t xml:space="preserve"> - Principal</w:t>
      </w:r>
    </w:p>
    <w:p w14:paraId="6D7EFF77" w14:textId="0104AA07" w:rsidR="00571346" w:rsidRDefault="00195600" w:rsidP="00195600">
      <w:r w:rsidRPr="00195600">
        <w:t>Torrens Primary School</w:t>
      </w:r>
    </w:p>
    <w:p w14:paraId="4F07529D" w14:textId="265B028A" w:rsidR="00571346" w:rsidRDefault="005E0D90" w:rsidP="00994797">
      <w:r>
        <w:t>31</w:t>
      </w:r>
      <w:r w:rsidR="004338FF">
        <w:t xml:space="preserve"> January 2022</w:t>
      </w:r>
    </w:p>
    <w:sectPr w:rsidR="00571346" w:rsidSect="006518F8">
      <w:headerReference w:type="default" r:id="rId15"/>
      <w:footerReference w:type="default" r:id="rId16"/>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1617" w14:textId="77777777" w:rsidR="00D43791" w:rsidRDefault="00D43791" w:rsidP="004C1EE6">
      <w:pPr>
        <w:spacing w:after="0" w:line="240" w:lineRule="auto"/>
      </w:pPr>
      <w:r>
        <w:separator/>
      </w:r>
    </w:p>
  </w:endnote>
  <w:endnote w:type="continuationSeparator" w:id="0">
    <w:p w14:paraId="310F5504" w14:textId="77777777" w:rsidR="00D43791" w:rsidRDefault="00D43791" w:rsidP="004C1EE6">
      <w:pPr>
        <w:spacing w:after="0" w:line="240" w:lineRule="auto"/>
      </w:pPr>
      <w:r>
        <w:continuationSeparator/>
      </w:r>
    </w:p>
  </w:endnote>
  <w:endnote w:type="continuationNotice" w:id="1">
    <w:p w14:paraId="2B48876D" w14:textId="77777777" w:rsidR="00D43791" w:rsidRDefault="00D4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B0A" w14:textId="77777777" w:rsidR="00D43791" w:rsidRDefault="00D43791" w:rsidP="004C1EE6">
      <w:pPr>
        <w:spacing w:after="0" w:line="240" w:lineRule="auto"/>
      </w:pPr>
      <w:r>
        <w:separator/>
      </w:r>
    </w:p>
  </w:footnote>
  <w:footnote w:type="continuationSeparator" w:id="0">
    <w:p w14:paraId="578A3061" w14:textId="77777777" w:rsidR="00D43791" w:rsidRDefault="00D43791" w:rsidP="004C1EE6">
      <w:pPr>
        <w:spacing w:after="0" w:line="240" w:lineRule="auto"/>
      </w:pPr>
      <w:r>
        <w:continuationSeparator/>
      </w:r>
    </w:p>
  </w:footnote>
  <w:footnote w:type="continuationNotice" w:id="1">
    <w:p w14:paraId="19CEE7F6" w14:textId="77777777" w:rsidR="00D43791" w:rsidRDefault="00D43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CF"/>
    <w:multiLevelType w:val="hybridMultilevel"/>
    <w:tmpl w:val="39A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A2A28"/>
    <w:multiLevelType w:val="hybridMultilevel"/>
    <w:tmpl w:val="B95475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32262"/>
    <w:multiLevelType w:val="hybridMultilevel"/>
    <w:tmpl w:val="68723B02"/>
    <w:lvl w:ilvl="0" w:tplc="0778F3E6">
      <w:start w:val="1"/>
      <w:numFmt w:val="decimal"/>
      <w:lvlText w:val="%1."/>
      <w:lvlJc w:val="left"/>
      <w:pPr>
        <w:ind w:left="720" w:hanging="360"/>
      </w:pPr>
    </w:lvl>
    <w:lvl w:ilvl="1" w:tplc="66E241AE">
      <w:start w:val="1"/>
      <w:numFmt w:val="lowerLetter"/>
      <w:lvlText w:val="%2."/>
      <w:lvlJc w:val="left"/>
      <w:pPr>
        <w:ind w:left="1440" w:hanging="360"/>
      </w:pPr>
    </w:lvl>
    <w:lvl w:ilvl="2" w:tplc="33327C54">
      <w:start w:val="1"/>
      <w:numFmt w:val="lowerRoman"/>
      <w:lvlText w:val="%3."/>
      <w:lvlJc w:val="right"/>
      <w:pPr>
        <w:ind w:left="2160" w:hanging="180"/>
      </w:pPr>
    </w:lvl>
    <w:lvl w:ilvl="3" w:tplc="38D6F4F0">
      <w:start w:val="1"/>
      <w:numFmt w:val="decimal"/>
      <w:lvlText w:val="%4."/>
      <w:lvlJc w:val="left"/>
      <w:pPr>
        <w:ind w:left="2880" w:hanging="360"/>
      </w:pPr>
    </w:lvl>
    <w:lvl w:ilvl="4" w:tplc="54E07A68">
      <w:start w:val="1"/>
      <w:numFmt w:val="lowerLetter"/>
      <w:lvlText w:val="%5."/>
      <w:lvlJc w:val="left"/>
      <w:pPr>
        <w:ind w:left="3600" w:hanging="360"/>
      </w:pPr>
    </w:lvl>
    <w:lvl w:ilvl="5" w:tplc="56EC33B6">
      <w:start w:val="1"/>
      <w:numFmt w:val="lowerRoman"/>
      <w:lvlText w:val="%6."/>
      <w:lvlJc w:val="right"/>
      <w:pPr>
        <w:ind w:left="4320" w:hanging="180"/>
      </w:pPr>
    </w:lvl>
    <w:lvl w:ilvl="6" w:tplc="2CF8B4BE">
      <w:start w:val="1"/>
      <w:numFmt w:val="decimal"/>
      <w:lvlText w:val="%7."/>
      <w:lvlJc w:val="left"/>
      <w:pPr>
        <w:ind w:left="5040" w:hanging="360"/>
      </w:pPr>
    </w:lvl>
    <w:lvl w:ilvl="7" w:tplc="751627C8">
      <w:start w:val="1"/>
      <w:numFmt w:val="lowerLetter"/>
      <w:lvlText w:val="%8."/>
      <w:lvlJc w:val="left"/>
      <w:pPr>
        <w:ind w:left="5760" w:hanging="360"/>
      </w:pPr>
    </w:lvl>
    <w:lvl w:ilvl="8" w:tplc="8C2C19B0">
      <w:start w:val="1"/>
      <w:numFmt w:val="lowerRoman"/>
      <w:lvlText w:val="%9."/>
      <w:lvlJc w:val="right"/>
      <w:pPr>
        <w:ind w:left="6480" w:hanging="180"/>
      </w:pPr>
    </w:lvl>
  </w:abstractNum>
  <w:abstractNum w:abstractNumId="3" w15:restartNumberingAfterBreak="0">
    <w:nsid w:val="323C69E4"/>
    <w:multiLevelType w:val="hybridMultilevel"/>
    <w:tmpl w:val="5510CD86"/>
    <w:lvl w:ilvl="0" w:tplc="33769E48">
      <w:start w:val="1"/>
      <w:numFmt w:val="bullet"/>
      <w:lvlText w:val=""/>
      <w:lvlJc w:val="left"/>
      <w:pPr>
        <w:ind w:left="720" w:hanging="360"/>
      </w:pPr>
      <w:rPr>
        <w:rFonts w:ascii="Symbol" w:hAnsi="Symbol" w:hint="default"/>
      </w:rPr>
    </w:lvl>
    <w:lvl w:ilvl="1" w:tplc="A99C3A22">
      <w:start w:val="1"/>
      <w:numFmt w:val="bullet"/>
      <w:lvlText w:val="o"/>
      <w:lvlJc w:val="left"/>
      <w:pPr>
        <w:ind w:left="1440" w:hanging="360"/>
      </w:pPr>
      <w:rPr>
        <w:rFonts w:ascii="Courier New" w:hAnsi="Courier New" w:hint="default"/>
      </w:rPr>
    </w:lvl>
    <w:lvl w:ilvl="2" w:tplc="92A690B8">
      <w:start w:val="1"/>
      <w:numFmt w:val="bullet"/>
      <w:lvlText w:val=""/>
      <w:lvlJc w:val="left"/>
      <w:pPr>
        <w:ind w:left="2160" w:hanging="360"/>
      </w:pPr>
      <w:rPr>
        <w:rFonts w:ascii="Wingdings" w:hAnsi="Wingdings" w:hint="default"/>
      </w:rPr>
    </w:lvl>
    <w:lvl w:ilvl="3" w:tplc="44664E22">
      <w:start w:val="1"/>
      <w:numFmt w:val="bullet"/>
      <w:lvlText w:val=""/>
      <w:lvlJc w:val="left"/>
      <w:pPr>
        <w:ind w:left="2880" w:hanging="360"/>
      </w:pPr>
      <w:rPr>
        <w:rFonts w:ascii="Symbol" w:hAnsi="Symbol" w:hint="default"/>
      </w:rPr>
    </w:lvl>
    <w:lvl w:ilvl="4" w:tplc="DF848AEE">
      <w:start w:val="1"/>
      <w:numFmt w:val="bullet"/>
      <w:lvlText w:val="o"/>
      <w:lvlJc w:val="left"/>
      <w:pPr>
        <w:ind w:left="3600" w:hanging="360"/>
      </w:pPr>
      <w:rPr>
        <w:rFonts w:ascii="Courier New" w:hAnsi="Courier New" w:hint="default"/>
      </w:rPr>
    </w:lvl>
    <w:lvl w:ilvl="5" w:tplc="749CF8B8">
      <w:start w:val="1"/>
      <w:numFmt w:val="bullet"/>
      <w:lvlText w:val=""/>
      <w:lvlJc w:val="left"/>
      <w:pPr>
        <w:ind w:left="4320" w:hanging="360"/>
      </w:pPr>
      <w:rPr>
        <w:rFonts w:ascii="Wingdings" w:hAnsi="Wingdings" w:hint="default"/>
      </w:rPr>
    </w:lvl>
    <w:lvl w:ilvl="6" w:tplc="38603282">
      <w:start w:val="1"/>
      <w:numFmt w:val="bullet"/>
      <w:lvlText w:val=""/>
      <w:lvlJc w:val="left"/>
      <w:pPr>
        <w:ind w:left="5040" w:hanging="360"/>
      </w:pPr>
      <w:rPr>
        <w:rFonts w:ascii="Symbol" w:hAnsi="Symbol" w:hint="default"/>
      </w:rPr>
    </w:lvl>
    <w:lvl w:ilvl="7" w:tplc="F07200EE">
      <w:start w:val="1"/>
      <w:numFmt w:val="bullet"/>
      <w:lvlText w:val="o"/>
      <w:lvlJc w:val="left"/>
      <w:pPr>
        <w:ind w:left="5760" w:hanging="360"/>
      </w:pPr>
      <w:rPr>
        <w:rFonts w:ascii="Courier New" w:hAnsi="Courier New" w:hint="default"/>
      </w:rPr>
    </w:lvl>
    <w:lvl w:ilvl="8" w:tplc="E9DC4C62">
      <w:start w:val="1"/>
      <w:numFmt w:val="bullet"/>
      <w:lvlText w:val=""/>
      <w:lvlJc w:val="left"/>
      <w:pPr>
        <w:ind w:left="6480" w:hanging="360"/>
      </w:pPr>
      <w:rPr>
        <w:rFonts w:ascii="Wingdings" w:hAnsi="Wingdings" w:hint="default"/>
      </w:rPr>
    </w:lvl>
  </w:abstractNum>
  <w:abstractNum w:abstractNumId="4" w15:restartNumberingAfterBreak="0">
    <w:nsid w:val="342F22C1"/>
    <w:multiLevelType w:val="hybridMultilevel"/>
    <w:tmpl w:val="E40A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A789B"/>
    <w:multiLevelType w:val="hybridMultilevel"/>
    <w:tmpl w:val="24D8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0C6708"/>
    <w:multiLevelType w:val="hybridMultilevel"/>
    <w:tmpl w:val="DAEE69D8"/>
    <w:lvl w:ilvl="0" w:tplc="E5520BB8">
      <w:start w:val="1"/>
      <w:numFmt w:val="bullet"/>
      <w:lvlText w:val=""/>
      <w:lvlJc w:val="left"/>
      <w:pPr>
        <w:ind w:left="720" w:hanging="360"/>
      </w:pPr>
      <w:rPr>
        <w:rFonts w:ascii="Symbol" w:hAnsi="Symbol" w:hint="default"/>
      </w:rPr>
    </w:lvl>
    <w:lvl w:ilvl="1" w:tplc="EDFA3606">
      <w:start w:val="1"/>
      <w:numFmt w:val="bullet"/>
      <w:lvlText w:val="o"/>
      <w:lvlJc w:val="left"/>
      <w:pPr>
        <w:ind w:left="1440" w:hanging="360"/>
      </w:pPr>
      <w:rPr>
        <w:rFonts w:ascii="Courier New" w:hAnsi="Courier New" w:hint="default"/>
      </w:rPr>
    </w:lvl>
    <w:lvl w:ilvl="2" w:tplc="02D86588">
      <w:start w:val="1"/>
      <w:numFmt w:val="bullet"/>
      <w:lvlText w:val=""/>
      <w:lvlJc w:val="left"/>
      <w:pPr>
        <w:ind w:left="2160" w:hanging="360"/>
      </w:pPr>
      <w:rPr>
        <w:rFonts w:ascii="Wingdings" w:hAnsi="Wingdings" w:hint="default"/>
      </w:rPr>
    </w:lvl>
    <w:lvl w:ilvl="3" w:tplc="72D6051C">
      <w:start w:val="1"/>
      <w:numFmt w:val="bullet"/>
      <w:lvlText w:val=""/>
      <w:lvlJc w:val="left"/>
      <w:pPr>
        <w:ind w:left="2880" w:hanging="360"/>
      </w:pPr>
      <w:rPr>
        <w:rFonts w:ascii="Symbol" w:hAnsi="Symbol" w:hint="default"/>
      </w:rPr>
    </w:lvl>
    <w:lvl w:ilvl="4" w:tplc="66B0F9FE">
      <w:start w:val="1"/>
      <w:numFmt w:val="bullet"/>
      <w:lvlText w:val="o"/>
      <w:lvlJc w:val="left"/>
      <w:pPr>
        <w:ind w:left="3600" w:hanging="360"/>
      </w:pPr>
      <w:rPr>
        <w:rFonts w:ascii="Courier New" w:hAnsi="Courier New" w:hint="default"/>
      </w:rPr>
    </w:lvl>
    <w:lvl w:ilvl="5" w:tplc="0F44E676">
      <w:start w:val="1"/>
      <w:numFmt w:val="bullet"/>
      <w:lvlText w:val=""/>
      <w:lvlJc w:val="left"/>
      <w:pPr>
        <w:ind w:left="4320" w:hanging="360"/>
      </w:pPr>
      <w:rPr>
        <w:rFonts w:ascii="Wingdings" w:hAnsi="Wingdings" w:hint="default"/>
      </w:rPr>
    </w:lvl>
    <w:lvl w:ilvl="6" w:tplc="ECFE62AE">
      <w:start w:val="1"/>
      <w:numFmt w:val="bullet"/>
      <w:lvlText w:val=""/>
      <w:lvlJc w:val="left"/>
      <w:pPr>
        <w:ind w:left="5040" w:hanging="360"/>
      </w:pPr>
      <w:rPr>
        <w:rFonts w:ascii="Symbol" w:hAnsi="Symbol" w:hint="default"/>
      </w:rPr>
    </w:lvl>
    <w:lvl w:ilvl="7" w:tplc="434AF91E">
      <w:start w:val="1"/>
      <w:numFmt w:val="bullet"/>
      <w:lvlText w:val="o"/>
      <w:lvlJc w:val="left"/>
      <w:pPr>
        <w:ind w:left="5760" w:hanging="360"/>
      </w:pPr>
      <w:rPr>
        <w:rFonts w:ascii="Courier New" w:hAnsi="Courier New" w:hint="default"/>
      </w:rPr>
    </w:lvl>
    <w:lvl w:ilvl="8" w:tplc="9132C0CE">
      <w:start w:val="1"/>
      <w:numFmt w:val="bullet"/>
      <w:lvlText w:val=""/>
      <w:lvlJc w:val="left"/>
      <w:pPr>
        <w:ind w:left="6480" w:hanging="360"/>
      </w:pPr>
      <w:rPr>
        <w:rFonts w:ascii="Wingdings" w:hAnsi="Wingdings" w:hint="default"/>
      </w:rPr>
    </w:lvl>
  </w:abstractNum>
  <w:abstractNum w:abstractNumId="9" w15:restartNumberingAfterBreak="0">
    <w:nsid w:val="648A52F7"/>
    <w:multiLevelType w:val="hybridMultilevel"/>
    <w:tmpl w:val="11E60D72"/>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F4A57"/>
    <w:multiLevelType w:val="hybridMultilevel"/>
    <w:tmpl w:val="3DAA2650"/>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2"/>
  </w:num>
  <w:num w:numId="6">
    <w:abstractNumId w:val="8"/>
  </w:num>
  <w:num w:numId="7">
    <w:abstractNumId w:val="3"/>
  </w:num>
  <w:num w:numId="8">
    <w:abstractNumId w:val="4"/>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02670"/>
    <w:rsid w:val="00002AB6"/>
    <w:rsid w:val="0000649F"/>
    <w:rsid w:val="0001233C"/>
    <w:rsid w:val="000137E9"/>
    <w:rsid w:val="0006304E"/>
    <w:rsid w:val="00067578"/>
    <w:rsid w:val="000702D1"/>
    <w:rsid w:val="00075A45"/>
    <w:rsid w:val="000B3A54"/>
    <w:rsid w:val="000B5333"/>
    <w:rsid w:val="000C505C"/>
    <w:rsid w:val="000E5D24"/>
    <w:rsid w:val="00115E01"/>
    <w:rsid w:val="00124D62"/>
    <w:rsid w:val="00147806"/>
    <w:rsid w:val="00147867"/>
    <w:rsid w:val="00155EC6"/>
    <w:rsid w:val="00164854"/>
    <w:rsid w:val="00167513"/>
    <w:rsid w:val="001778F6"/>
    <w:rsid w:val="00195600"/>
    <w:rsid w:val="001B1D0F"/>
    <w:rsid w:val="001C2DA3"/>
    <w:rsid w:val="001C5B72"/>
    <w:rsid w:val="001F1119"/>
    <w:rsid w:val="001F659D"/>
    <w:rsid w:val="002000DC"/>
    <w:rsid w:val="00223239"/>
    <w:rsid w:val="00233303"/>
    <w:rsid w:val="0023574D"/>
    <w:rsid w:val="00236DAF"/>
    <w:rsid w:val="00243E97"/>
    <w:rsid w:val="00262D86"/>
    <w:rsid w:val="00280FCD"/>
    <w:rsid w:val="00281D38"/>
    <w:rsid w:val="00282E4D"/>
    <w:rsid w:val="002C4AA6"/>
    <w:rsid w:val="002C7576"/>
    <w:rsid w:val="002D1841"/>
    <w:rsid w:val="002D23C9"/>
    <w:rsid w:val="002D2D2E"/>
    <w:rsid w:val="002F1955"/>
    <w:rsid w:val="003054E4"/>
    <w:rsid w:val="00316507"/>
    <w:rsid w:val="00343ABF"/>
    <w:rsid w:val="00350153"/>
    <w:rsid w:val="00367166"/>
    <w:rsid w:val="00377F8F"/>
    <w:rsid w:val="00386CD3"/>
    <w:rsid w:val="00387857"/>
    <w:rsid w:val="003A2F26"/>
    <w:rsid w:val="003D58A7"/>
    <w:rsid w:val="003E06DC"/>
    <w:rsid w:val="004035E6"/>
    <w:rsid w:val="004166B5"/>
    <w:rsid w:val="004338FF"/>
    <w:rsid w:val="004370A1"/>
    <w:rsid w:val="0044317C"/>
    <w:rsid w:val="00443C22"/>
    <w:rsid w:val="004440AB"/>
    <w:rsid w:val="00445AA7"/>
    <w:rsid w:val="00461B18"/>
    <w:rsid w:val="00470DE2"/>
    <w:rsid w:val="00471259"/>
    <w:rsid w:val="004810CD"/>
    <w:rsid w:val="00483414"/>
    <w:rsid w:val="00495660"/>
    <w:rsid w:val="004A43E4"/>
    <w:rsid w:val="004B5232"/>
    <w:rsid w:val="004C1EE6"/>
    <w:rsid w:val="004F0957"/>
    <w:rsid w:val="00505088"/>
    <w:rsid w:val="00533E0A"/>
    <w:rsid w:val="00544814"/>
    <w:rsid w:val="005559F0"/>
    <w:rsid w:val="00571346"/>
    <w:rsid w:val="00595ADA"/>
    <w:rsid w:val="00595C89"/>
    <w:rsid w:val="005C67D8"/>
    <w:rsid w:val="005E0D90"/>
    <w:rsid w:val="005E79D8"/>
    <w:rsid w:val="00600D6D"/>
    <w:rsid w:val="00601D19"/>
    <w:rsid w:val="00605672"/>
    <w:rsid w:val="00611247"/>
    <w:rsid w:val="0061392C"/>
    <w:rsid w:val="00630179"/>
    <w:rsid w:val="006518F8"/>
    <w:rsid w:val="006631B0"/>
    <w:rsid w:val="00667ABC"/>
    <w:rsid w:val="0067389F"/>
    <w:rsid w:val="00674BFB"/>
    <w:rsid w:val="00694BD0"/>
    <w:rsid w:val="006A5D85"/>
    <w:rsid w:val="006E2783"/>
    <w:rsid w:val="006E69BD"/>
    <w:rsid w:val="007012F9"/>
    <w:rsid w:val="00703D47"/>
    <w:rsid w:val="007064CB"/>
    <w:rsid w:val="00714911"/>
    <w:rsid w:val="00726381"/>
    <w:rsid w:val="00774ADC"/>
    <w:rsid w:val="00787ABF"/>
    <w:rsid w:val="007A5CBF"/>
    <w:rsid w:val="007E0BDD"/>
    <w:rsid w:val="00830130"/>
    <w:rsid w:val="008442FA"/>
    <w:rsid w:val="00853050"/>
    <w:rsid w:val="008902F9"/>
    <w:rsid w:val="00893510"/>
    <w:rsid w:val="008B2786"/>
    <w:rsid w:val="008E14B7"/>
    <w:rsid w:val="008F5E49"/>
    <w:rsid w:val="00917435"/>
    <w:rsid w:val="00950017"/>
    <w:rsid w:val="00954CD6"/>
    <w:rsid w:val="009657DA"/>
    <w:rsid w:val="0099239C"/>
    <w:rsid w:val="00994797"/>
    <w:rsid w:val="0099735A"/>
    <w:rsid w:val="009B5A6E"/>
    <w:rsid w:val="009C61D2"/>
    <w:rsid w:val="00A01F15"/>
    <w:rsid w:val="00A13FF0"/>
    <w:rsid w:val="00A145D9"/>
    <w:rsid w:val="00A1487F"/>
    <w:rsid w:val="00A265A7"/>
    <w:rsid w:val="00A55305"/>
    <w:rsid w:val="00A63FF5"/>
    <w:rsid w:val="00A831B7"/>
    <w:rsid w:val="00A92810"/>
    <w:rsid w:val="00A95635"/>
    <w:rsid w:val="00AA7BA0"/>
    <w:rsid w:val="00AB13DF"/>
    <w:rsid w:val="00AB21DD"/>
    <w:rsid w:val="00AC0D34"/>
    <w:rsid w:val="00AC1936"/>
    <w:rsid w:val="00AC4660"/>
    <w:rsid w:val="00AC7747"/>
    <w:rsid w:val="00AD19B0"/>
    <w:rsid w:val="00AE2D1E"/>
    <w:rsid w:val="00AE5E8C"/>
    <w:rsid w:val="00AF204E"/>
    <w:rsid w:val="00AF23AC"/>
    <w:rsid w:val="00AF498A"/>
    <w:rsid w:val="00B0351D"/>
    <w:rsid w:val="00B2060E"/>
    <w:rsid w:val="00B220C9"/>
    <w:rsid w:val="00B40005"/>
    <w:rsid w:val="00B4636F"/>
    <w:rsid w:val="00B65B21"/>
    <w:rsid w:val="00B7244F"/>
    <w:rsid w:val="00B81381"/>
    <w:rsid w:val="00BA30C3"/>
    <w:rsid w:val="00BA5E6D"/>
    <w:rsid w:val="00BA62C9"/>
    <w:rsid w:val="00BD246F"/>
    <w:rsid w:val="00C1221D"/>
    <w:rsid w:val="00C15B02"/>
    <w:rsid w:val="00C42931"/>
    <w:rsid w:val="00C860B8"/>
    <w:rsid w:val="00C934F1"/>
    <w:rsid w:val="00CA7FF7"/>
    <w:rsid w:val="00CD69B9"/>
    <w:rsid w:val="00CE0D9C"/>
    <w:rsid w:val="00CE5091"/>
    <w:rsid w:val="00CF258E"/>
    <w:rsid w:val="00D21EB3"/>
    <w:rsid w:val="00D33162"/>
    <w:rsid w:val="00D43791"/>
    <w:rsid w:val="00D7647E"/>
    <w:rsid w:val="00D819CB"/>
    <w:rsid w:val="00D86D1A"/>
    <w:rsid w:val="00DA6631"/>
    <w:rsid w:val="00DB6171"/>
    <w:rsid w:val="00DB6DD5"/>
    <w:rsid w:val="00DC4238"/>
    <w:rsid w:val="00DD063B"/>
    <w:rsid w:val="00DD328D"/>
    <w:rsid w:val="00DE27AC"/>
    <w:rsid w:val="00DF301B"/>
    <w:rsid w:val="00DF41F2"/>
    <w:rsid w:val="00E05526"/>
    <w:rsid w:val="00E236A8"/>
    <w:rsid w:val="00E3492B"/>
    <w:rsid w:val="00E47ADB"/>
    <w:rsid w:val="00E51E5B"/>
    <w:rsid w:val="00E56423"/>
    <w:rsid w:val="00E60E9F"/>
    <w:rsid w:val="00E61389"/>
    <w:rsid w:val="00E66EE7"/>
    <w:rsid w:val="00EA77FF"/>
    <w:rsid w:val="00EC0874"/>
    <w:rsid w:val="00EC3BFC"/>
    <w:rsid w:val="00ED6DC3"/>
    <w:rsid w:val="00EE2F5C"/>
    <w:rsid w:val="00F24088"/>
    <w:rsid w:val="00F33C62"/>
    <w:rsid w:val="00F5600A"/>
    <w:rsid w:val="00F564D4"/>
    <w:rsid w:val="00F66A53"/>
    <w:rsid w:val="00F66CBF"/>
    <w:rsid w:val="00F72491"/>
    <w:rsid w:val="00F87B76"/>
    <w:rsid w:val="00FA369A"/>
    <w:rsid w:val="00FA57E7"/>
    <w:rsid w:val="00FF2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D0EF0B01-AF9A-4630-AD2F-01E85D9B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 w:type="paragraph" w:styleId="NoSpacing">
    <w:name w:val="No Spacing"/>
    <w:uiPriority w:val="1"/>
    <w:qFormat/>
    <w:rsid w:val="0014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orrensps.act.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F57CA530F674893D08D0D11CD5DD7" ma:contentTypeVersion="6" ma:contentTypeDescription="Create a new document." ma:contentTypeScope="" ma:versionID="980ffeb99d82f338f936720c4bc1f2a3">
  <xsd:schema xmlns:xsd="http://www.w3.org/2001/XMLSchema" xmlns:xs="http://www.w3.org/2001/XMLSchema" xmlns:p="http://schemas.microsoft.com/office/2006/metadata/properties" xmlns:ns2="7f5fe334-e0bc-4e11-ba4a-a4d755a886e6" xmlns:ns3="846292d1-fe88-4d56-bc52-73489ac5a530" targetNamespace="http://schemas.microsoft.com/office/2006/metadata/properties" ma:root="true" ma:fieldsID="6ad621fc14addf3fb22d90b6ea4b1513" ns2:_="" ns3:_="">
    <xsd:import namespace="7f5fe334-e0bc-4e11-ba4a-a4d755a886e6"/>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e334-e0bc-4e11-ba4a-a4d755a88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2.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BE448-AB24-44D0-B383-07847293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e334-e0bc-4e11-ba4a-a4d755a886e6"/>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Links>
    <vt:vector size="24" baseType="variant">
      <vt:variant>
        <vt:i4>2621549</vt:i4>
      </vt:variant>
      <vt:variant>
        <vt:i4>9</vt:i4>
      </vt:variant>
      <vt:variant>
        <vt:i4>0</vt:i4>
      </vt:variant>
      <vt:variant>
        <vt:i4>5</vt:i4>
      </vt:variant>
      <vt:variant>
        <vt:lpwstr>https://www.covid19.act.gov.au/</vt:lpwstr>
      </vt:variant>
      <vt:variant>
        <vt:lpwstr/>
      </vt:variant>
      <vt:variant>
        <vt:i4>5373964</vt:i4>
      </vt:variant>
      <vt:variant>
        <vt:i4>6</vt:i4>
      </vt:variant>
      <vt:variant>
        <vt:i4>0</vt:i4>
      </vt:variant>
      <vt:variant>
        <vt:i4>5</vt:i4>
      </vt:variant>
      <vt:variant>
        <vt:lpwstr>https://www.education.act.gov.au/public-school-life/covid-school-arrangements</vt:lpwstr>
      </vt:variant>
      <vt:variant>
        <vt:lpwstr/>
      </vt:variant>
      <vt:variant>
        <vt:i4>1245209</vt:i4>
      </vt:variant>
      <vt:variant>
        <vt:i4>3</vt:i4>
      </vt:variant>
      <vt:variant>
        <vt:i4>0</vt:i4>
      </vt:variant>
      <vt:variant>
        <vt:i4>5</vt:i4>
      </vt:variant>
      <vt:variant>
        <vt:lpwstr>https://covid-vaccine.healthdirect.gov.au/eligibility?lang=en</vt:lpwstr>
      </vt:variant>
      <vt:variant>
        <vt:lpwstr/>
      </vt:variant>
      <vt:variant>
        <vt:i4>393259</vt:i4>
      </vt:variant>
      <vt:variant>
        <vt:i4>0</vt:i4>
      </vt:variant>
      <vt:variant>
        <vt:i4>0</vt:i4>
      </vt:variant>
      <vt:variant>
        <vt:i4>5</vt:i4>
      </vt:variant>
      <vt:variant>
        <vt:lpwstr>https://www.education.act.gov.au/__data/assets/pdf_file/0004/1861600/09.-Health-Guidelines-for-Schools-and-ECEC-including-OSHC.pdf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Gill, Andrea</cp:lastModifiedBy>
  <cp:revision>3</cp:revision>
  <cp:lastPrinted>2022-01-13T18:01:00Z</cp:lastPrinted>
  <dcterms:created xsi:type="dcterms:W3CDTF">2022-01-31T03:06:00Z</dcterms:created>
  <dcterms:modified xsi:type="dcterms:W3CDTF">2022-02-01T00:09:00Z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0x010100B7EF57CA530F674893D08D0D11CD5DD7</vt:lpwstr>
  </property>
</Properties>
</file>