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CD51" w14:textId="18CBFBCC" w:rsidR="0033601D" w:rsidRPr="00236CA1" w:rsidRDefault="00794164" w:rsidP="00F70702">
      <w:pPr>
        <w:spacing w:after="0" w:line="240" w:lineRule="auto"/>
        <w:jc w:val="center"/>
        <w:rPr>
          <w:b/>
          <w:bCs/>
          <w:lang w:eastAsia="en-AU"/>
        </w:rPr>
      </w:pPr>
      <w:r w:rsidRPr="00236CA1">
        <w:rPr>
          <w:b/>
          <w:bCs/>
          <w:sz w:val="54"/>
          <w:szCs w:val="54"/>
          <w:lang w:eastAsia="en-AU"/>
        </w:rPr>
        <w:t>Torrens Primary School</w:t>
      </w:r>
    </w:p>
    <w:p w14:paraId="7B2EBE91" w14:textId="77777777" w:rsidR="00F70702" w:rsidRPr="00BD56DB" w:rsidRDefault="00F70702" w:rsidP="00F70702">
      <w:pPr>
        <w:tabs>
          <w:tab w:val="left" w:pos="3969"/>
          <w:tab w:val="left" w:pos="4253"/>
        </w:tabs>
        <w:spacing w:after="200" w:line="252" w:lineRule="auto"/>
        <w:jc w:val="center"/>
        <w:rPr>
          <w:rFonts w:ascii="Cambria" w:eastAsia="Times New Roman" w:hAnsi="Cambria" w:cs="Times New Roman"/>
          <w:lang w:eastAsia="en-AU"/>
        </w:rPr>
      </w:pPr>
      <w:r w:rsidRPr="00BD56DB">
        <w:rPr>
          <w:rFonts w:ascii="Cambria" w:eastAsia="Times New Roman" w:hAnsi="Cambria" w:cs="Times New Roman"/>
          <w:lang w:eastAsia="en-AU"/>
        </w:rPr>
        <w:t xml:space="preserve">Email:  </w:t>
      </w:r>
      <w:hyperlink r:id="rId7" w:history="1">
        <w:r w:rsidRPr="00BD56DB">
          <w:rPr>
            <w:rFonts w:ascii="Cambria" w:eastAsia="Times New Roman" w:hAnsi="Cambria" w:cs="Times New Roman"/>
            <w:color w:val="0000FF"/>
            <w:u w:val="single"/>
            <w:lang w:eastAsia="en-AU"/>
          </w:rPr>
          <w:t>admin@torrensps.act.edu.au</w:t>
        </w:r>
      </w:hyperlink>
      <w:r w:rsidRPr="00BD56DB">
        <w:rPr>
          <w:rFonts w:ascii="Cambria" w:eastAsia="Times New Roman" w:hAnsi="Cambria" w:cs="Times New Roman"/>
          <w:color w:val="0000FF"/>
          <w:lang w:eastAsia="en-AU"/>
        </w:rPr>
        <w:t xml:space="preserve">      </w:t>
      </w:r>
      <w:r w:rsidRPr="00BD56DB">
        <w:rPr>
          <w:rFonts w:ascii="Cambria" w:eastAsia="Times New Roman" w:hAnsi="Cambria" w:cs="Times New Roman"/>
          <w:lang w:eastAsia="en-AU"/>
        </w:rPr>
        <w:t>Website:  www.torrensps.act.edu.au</w:t>
      </w:r>
    </w:p>
    <w:p w14:paraId="0A684F64" w14:textId="797E3188" w:rsidR="00236CA1" w:rsidRPr="00236CA1" w:rsidRDefault="00F74E50" w:rsidP="00236CA1">
      <w:pPr>
        <w:spacing w:after="0" w:line="240" w:lineRule="auto"/>
        <w:jc w:val="center"/>
        <w:rPr>
          <w:rFonts w:ascii="Segoe Print" w:eastAsia="Calibri" w:hAnsi="Segoe Print" w:cs="Times New Roman"/>
          <w:b/>
          <w:sz w:val="38"/>
        </w:rPr>
      </w:pPr>
      <w:r>
        <w:rPr>
          <w:rFonts w:ascii="Segoe Print" w:eastAsia="Calibri" w:hAnsi="Segoe Print" w:cs="Times New Roman"/>
          <w:b/>
          <w:sz w:val="38"/>
        </w:rPr>
        <w:t xml:space="preserve">Torrens </w:t>
      </w:r>
      <w:r w:rsidR="00236CA1" w:rsidRPr="00236CA1">
        <w:rPr>
          <w:rFonts w:ascii="Segoe Print" w:eastAsia="Calibri" w:hAnsi="Segoe Print" w:cs="Times New Roman"/>
          <w:b/>
          <w:sz w:val="38"/>
        </w:rPr>
        <w:t>Preschool</w:t>
      </w:r>
      <w:r>
        <w:rPr>
          <w:rFonts w:ascii="Segoe Print" w:eastAsia="Calibri" w:hAnsi="Segoe Print" w:cs="Times New Roman"/>
          <w:b/>
          <w:sz w:val="38"/>
        </w:rPr>
        <w:t xml:space="preserve"> - Kangaroos</w:t>
      </w:r>
    </w:p>
    <w:p w14:paraId="17FB4716" w14:textId="10D7A494"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color w:val="000000"/>
          <w:sz w:val="24"/>
          <w:szCs w:val="24"/>
          <w:lang w:eastAsia="en-AU"/>
        </w:rPr>
        <w:t xml:space="preserve">EXCURSION: </w:t>
      </w:r>
      <w:r w:rsidR="00794164" w:rsidRPr="00676BBD">
        <w:rPr>
          <w:rFonts w:ascii="Calibri" w:eastAsia="Times New Roman" w:hAnsi="Calibri" w:cs="Calibri"/>
          <w:sz w:val="24"/>
          <w:szCs w:val="24"/>
          <w:lang w:eastAsia="en-AU"/>
        </w:rPr>
        <w:t>Canberra Museum and Gallery – “What Do Artists Make?”</w:t>
      </w:r>
    </w:p>
    <w:p w14:paraId="77B03D3C" w14:textId="77777777" w:rsidR="00BD56DB" w:rsidRDefault="00BD56DB" w:rsidP="0033601D">
      <w:pPr>
        <w:spacing w:after="0" w:line="240" w:lineRule="auto"/>
        <w:jc w:val="both"/>
        <w:rPr>
          <w:rFonts w:ascii="Calibri" w:eastAsia="Times New Roman" w:hAnsi="Calibri" w:cs="Calibri"/>
          <w:b/>
          <w:bCs/>
          <w:sz w:val="24"/>
          <w:szCs w:val="24"/>
          <w:lang w:eastAsia="en-AU"/>
        </w:rPr>
      </w:pPr>
    </w:p>
    <w:p w14:paraId="724AE8AD" w14:textId="0601ACAB" w:rsidR="0033601D" w:rsidRPr="000B05A6"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DATE: </w:t>
      </w:r>
      <w:r w:rsidR="00F74E50" w:rsidRPr="000B05A6">
        <w:rPr>
          <w:rFonts w:ascii="Calibri" w:eastAsia="Times New Roman" w:hAnsi="Calibri" w:cs="Calibri"/>
          <w:sz w:val="24"/>
          <w:szCs w:val="24"/>
          <w:lang w:eastAsia="en-AU"/>
        </w:rPr>
        <w:t>Tuesday 25 May 2021 (Week 6)</w:t>
      </w:r>
    </w:p>
    <w:p w14:paraId="3ECD2983"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5FBE5962" w14:textId="1479BC2D"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TIME: </w:t>
      </w:r>
      <w:r w:rsidR="00794164" w:rsidRPr="00676BBD">
        <w:rPr>
          <w:rFonts w:ascii="Calibri" w:eastAsia="Times New Roman" w:hAnsi="Calibri" w:cs="Calibri"/>
          <w:sz w:val="24"/>
          <w:szCs w:val="24"/>
          <w:lang w:eastAsia="en-AU"/>
        </w:rPr>
        <w:t>9.30am to 1.00pm</w:t>
      </w:r>
      <w:r w:rsidRPr="0033601D">
        <w:rPr>
          <w:rFonts w:ascii="Times New Roman" w:eastAsia="Times New Roman" w:hAnsi="Times New Roman" w:cs="Times New Roman"/>
          <w:noProof/>
          <w:sz w:val="24"/>
          <w:szCs w:val="24"/>
          <w:lang w:eastAsia="en-AU"/>
        </w:rPr>
        <mc:AlternateContent>
          <mc:Choice Requires="wps">
            <w:drawing>
              <wp:inline distT="0" distB="0" distL="0" distR="0" wp14:anchorId="78D1E759" wp14:editId="27A52C7B">
                <wp:extent cx="63500" cy="635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C609E"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" filled="f" stroked="f">
                <o:lock v:ext="edit" aspectratio="t"/>
                <w10:anchorlock/>
              </v:rect>
            </w:pict>
          </mc:Fallback>
        </mc:AlternateContent>
      </w:r>
    </w:p>
    <w:p w14:paraId="2477F9CB"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29B69785" w14:textId="66276922"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TRANSPORT: </w:t>
      </w:r>
      <w:r w:rsidR="00A07786">
        <w:rPr>
          <w:rFonts w:ascii="Calibri" w:eastAsia="Times New Roman" w:hAnsi="Calibri" w:cs="Calibri"/>
          <w:sz w:val="24"/>
          <w:szCs w:val="24"/>
          <w:lang w:eastAsia="en-AU"/>
        </w:rPr>
        <w:t>bus</w:t>
      </w:r>
    </w:p>
    <w:p w14:paraId="5CDF9AB0"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093E35D2" w14:textId="0893C0ED"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COST:  </w:t>
      </w:r>
      <w:r w:rsidR="00794164" w:rsidRPr="00676BBD">
        <w:rPr>
          <w:rFonts w:ascii="Calibri" w:eastAsia="Times New Roman" w:hAnsi="Calibri" w:cs="Calibri"/>
          <w:sz w:val="24"/>
          <w:szCs w:val="24"/>
          <w:lang w:eastAsia="en-AU"/>
        </w:rPr>
        <w:t>$10</w:t>
      </w:r>
      <w:r w:rsidR="00BD56DB">
        <w:rPr>
          <w:rFonts w:ascii="Calibri" w:eastAsia="Times New Roman" w:hAnsi="Calibri" w:cs="Calibri"/>
          <w:sz w:val="24"/>
          <w:szCs w:val="24"/>
          <w:lang w:eastAsia="en-AU"/>
        </w:rPr>
        <w:t xml:space="preserve">.00 per </w:t>
      </w:r>
      <w:r w:rsidR="00794164" w:rsidRPr="00676BBD">
        <w:rPr>
          <w:rFonts w:ascii="Calibri" w:eastAsia="Times New Roman" w:hAnsi="Calibri" w:cs="Calibri"/>
          <w:sz w:val="24"/>
          <w:szCs w:val="24"/>
          <w:lang w:eastAsia="en-AU"/>
        </w:rPr>
        <w:t>child</w:t>
      </w:r>
      <w:r w:rsidR="008E7C38">
        <w:rPr>
          <w:rFonts w:ascii="Calibri" w:eastAsia="Times New Roman" w:hAnsi="Calibri" w:cs="Calibri"/>
          <w:sz w:val="24"/>
          <w:szCs w:val="24"/>
          <w:lang w:eastAsia="en-AU"/>
        </w:rPr>
        <w:t xml:space="preserve"> to cover CMAG entry. The Torrens Preschool P &amp; C have kindly agreed to cover the cost of the bus for the excursion.</w:t>
      </w:r>
    </w:p>
    <w:p w14:paraId="32A371A3"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434B4478" w14:textId="3FAE6EA5"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PAYMENT</w:t>
      </w:r>
      <w:r w:rsidR="00A07786">
        <w:rPr>
          <w:rFonts w:ascii="Calibri" w:eastAsia="Times New Roman" w:hAnsi="Calibri" w:cs="Calibri"/>
          <w:b/>
          <w:bCs/>
          <w:sz w:val="24"/>
          <w:szCs w:val="24"/>
          <w:lang w:eastAsia="en-AU"/>
        </w:rPr>
        <w:t xml:space="preserve">, </w:t>
      </w:r>
      <w:r w:rsidRPr="0033601D">
        <w:rPr>
          <w:rFonts w:ascii="Calibri" w:eastAsia="Times New Roman" w:hAnsi="Calibri" w:cs="Calibri"/>
          <w:b/>
          <w:bCs/>
          <w:sz w:val="24"/>
          <w:szCs w:val="24"/>
          <w:lang w:eastAsia="en-AU"/>
        </w:rPr>
        <w:t>PERMISSION</w:t>
      </w:r>
      <w:r w:rsidR="00A07786">
        <w:rPr>
          <w:rFonts w:ascii="Calibri" w:eastAsia="Times New Roman" w:hAnsi="Calibri" w:cs="Calibri"/>
          <w:b/>
          <w:bCs/>
          <w:sz w:val="24"/>
          <w:szCs w:val="24"/>
          <w:lang w:eastAsia="en-AU"/>
        </w:rPr>
        <w:t xml:space="preserve"> and </w:t>
      </w:r>
      <w:r w:rsidRPr="0033601D">
        <w:rPr>
          <w:rFonts w:ascii="Calibri" w:eastAsia="Times New Roman" w:hAnsi="Calibri" w:cs="Calibri"/>
          <w:b/>
          <w:bCs/>
          <w:sz w:val="24"/>
          <w:szCs w:val="24"/>
          <w:lang w:eastAsia="en-AU"/>
        </w:rPr>
        <w:t xml:space="preserve">MEDICAL NOTES DUE BY: </w:t>
      </w:r>
      <w:r w:rsidR="00F74E50" w:rsidRPr="000B05A6">
        <w:rPr>
          <w:rFonts w:ascii="Calibri" w:eastAsia="Times New Roman" w:hAnsi="Calibri" w:cs="Calibri"/>
          <w:sz w:val="24"/>
          <w:szCs w:val="24"/>
          <w:lang w:eastAsia="en-AU"/>
        </w:rPr>
        <w:t xml:space="preserve">Tuesday 18 May </w:t>
      </w:r>
      <w:r w:rsidR="00C871A4" w:rsidRPr="000B05A6">
        <w:rPr>
          <w:rFonts w:ascii="Calibri" w:eastAsia="Times New Roman" w:hAnsi="Calibri" w:cs="Calibri"/>
          <w:sz w:val="24"/>
          <w:szCs w:val="24"/>
          <w:lang w:eastAsia="en-AU"/>
        </w:rPr>
        <w:t>2021</w:t>
      </w:r>
      <w:r w:rsidR="00A07786">
        <w:rPr>
          <w:rFonts w:ascii="Calibri" w:eastAsia="Times New Roman" w:hAnsi="Calibri" w:cs="Calibri"/>
          <w:sz w:val="24"/>
          <w:szCs w:val="24"/>
          <w:lang w:eastAsia="en-AU"/>
        </w:rPr>
        <w:t xml:space="preserve"> (Week </w:t>
      </w:r>
      <w:r w:rsidR="00F74E50">
        <w:rPr>
          <w:rFonts w:ascii="Calibri" w:eastAsia="Times New Roman" w:hAnsi="Calibri" w:cs="Calibri"/>
          <w:sz w:val="24"/>
          <w:szCs w:val="24"/>
          <w:lang w:eastAsia="en-AU"/>
        </w:rPr>
        <w:t>5</w:t>
      </w:r>
      <w:r w:rsidR="00A07786">
        <w:rPr>
          <w:rFonts w:ascii="Calibri" w:eastAsia="Times New Roman" w:hAnsi="Calibri" w:cs="Calibri"/>
          <w:sz w:val="24"/>
          <w:szCs w:val="24"/>
          <w:lang w:eastAsia="en-AU"/>
        </w:rPr>
        <w:t>)</w:t>
      </w:r>
    </w:p>
    <w:p w14:paraId="41D9A5B3" w14:textId="104B7CCE"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sz w:val="20"/>
          <w:szCs w:val="20"/>
          <w:lang w:eastAsia="en-AU"/>
        </w:rPr>
        <w:t>---------------------------------------------------------------------------------------------------------------------------------------</w:t>
      </w:r>
    </w:p>
    <w:p w14:paraId="55B69360" w14:textId="362D5F67"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This is an optional activity but enriches the school life of the child.  Payment is required to cover the cost of your child attending this excursion.  The school has made every effort to keep costs for this activity at a reasonable level</w:t>
      </w:r>
      <w:r w:rsidR="00794164" w:rsidRPr="00676BBD">
        <w:rPr>
          <w:rFonts w:ascii="Times New Roman" w:eastAsia="Times New Roman" w:hAnsi="Times New Roman" w:cs="Times New Roman"/>
          <w:i/>
          <w:iCs/>
          <w:sz w:val="20"/>
          <w:szCs w:val="20"/>
          <w:lang w:eastAsia="en-AU"/>
        </w:rPr>
        <w:t>.</w:t>
      </w:r>
    </w:p>
    <w:p w14:paraId="44E37D7C" w14:textId="0D4D955D"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w:t>
      </w:r>
    </w:p>
    <w:p w14:paraId="66528CA0" w14:textId="0F5C4B0C" w:rsidR="0033601D" w:rsidRPr="0033601D" w:rsidRDefault="00794164" w:rsidP="0033601D">
      <w:pPr>
        <w:spacing w:after="0" w:line="240" w:lineRule="auto"/>
        <w:jc w:val="both"/>
        <w:rPr>
          <w:rFonts w:ascii="Times New Roman" w:eastAsia="Times New Roman" w:hAnsi="Times New Roman" w:cs="Times New Roman"/>
          <w:sz w:val="24"/>
          <w:szCs w:val="24"/>
          <w:lang w:eastAsia="en-AU"/>
        </w:rPr>
      </w:pPr>
      <w:r w:rsidRPr="00676BBD">
        <w:rPr>
          <w:rFonts w:ascii="Calibri" w:eastAsia="Times New Roman" w:hAnsi="Calibri" w:cs="Calibri"/>
          <w:sz w:val="20"/>
          <w:szCs w:val="20"/>
          <w:lang w:eastAsia="en-AU"/>
        </w:rPr>
        <w:t xml:space="preserve"> </w:t>
      </w:r>
    </w:p>
    <w:p w14:paraId="4A185837" w14:textId="5751DC67" w:rsid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Children will explore the exhibition </w:t>
      </w:r>
      <w:r w:rsidRPr="00A07786">
        <w:rPr>
          <w:rFonts w:eastAsia="Times New Roman" w:cstheme="minorHAnsi"/>
          <w:i/>
          <w:iCs/>
          <w:sz w:val="24"/>
          <w:szCs w:val="24"/>
          <w:lang w:eastAsia="en-AU"/>
        </w:rPr>
        <w:t>‘What Do Artists Make?’</w:t>
      </w:r>
      <w:r w:rsidR="000B05A6">
        <w:rPr>
          <w:rFonts w:eastAsia="Times New Roman" w:cstheme="minorHAnsi"/>
          <w:i/>
          <w:iCs/>
          <w:sz w:val="24"/>
          <w:szCs w:val="24"/>
          <w:lang w:eastAsia="en-AU"/>
        </w:rPr>
        <w:t xml:space="preserve"> </w:t>
      </w:r>
      <w:r w:rsidR="000B05A6">
        <w:rPr>
          <w:rFonts w:eastAsia="Times New Roman" w:cstheme="minorHAnsi"/>
          <w:sz w:val="24"/>
          <w:szCs w:val="24"/>
          <w:lang w:eastAsia="en-AU"/>
        </w:rPr>
        <w:t>and “</w:t>
      </w:r>
      <w:r w:rsidR="000B05A6">
        <w:rPr>
          <w:rFonts w:eastAsia="Times New Roman" w:cstheme="minorHAnsi"/>
          <w:i/>
          <w:iCs/>
          <w:sz w:val="24"/>
          <w:szCs w:val="24"/>
          <w:lang w:eastAsia="en-AU"/>
        </w:rPr>
        <w:t xml:space="preserve">Seeing </w:t>
      </w:r>
      <w:r w:rsidRPr="00A07786">
        <w:rPr>
          <w:rFonts w:eastAsia="Times New Roman" w:cstheme="minorHAnsi"/>
          <w:i/>
          <w:iCs/>
          <w:sz w:val="24"/>
          <w:szCs w:val="24"/>
          <w:lang w:eastAsia="en-AU"/>
        </w:rPr>
        <w:t>Canberra</w:t>
      </w:r>
      <w:r w:rsidR="000B05A6">
        <w:rPr>
          <w:rFonts w:eastAsia="Times New Roman" w:cstheme="minorHAnsi"/>
          <w:i/>
          <w:iCs/>
          <w:sz w:val="24"/>
          <w:szCs w:val="24"/>
          <w:lang w:eastAsia="en-AU"/>
        </w:rPr>
        <w:t xml:space="preserve">’. </w:t>
      </w:r>
      <w:r w:rsidR="000B05A6">
        <w:rPr>
          <w:rFonts w:eastAsia="Times New Roman" w:cstheme="minorHAnsi"/>
          <w:sz w:val="24"/>
          <w:szCs w:val="24"/>
          <w:lang w:eastAsia="en-AU"/>
        </w:rPr>
        <w:t xml:space="preserve">They will discover Canberra stories in </w:t>
      </w:r>
      <w:r w:rsidRPr="00A07786">
        <w:rPr>
          <w:rFonts w:eastAsia="Times New Roman" w:cstheme="minorHAnsi"/>
          <w:sz w:val="24"/>
          <w:szCs w:val="24"/>
          <w:lang w:eastAsia="en-AU"/>
        </w:rPr>
        <w:t>works of art</w:t>
      </w:r>
      <w:r w:rsidR="000B05A6">
        <w:rPr>
          <w:rFonts w:eastAsia="Times New Roman" w:cstheme="minorHAnsi"/>
          <w:sz w:val="24"/>
          <w:szCs w:val="24"/>
          <w:lang w:eastAsia="en-AU"/>
        </w:rPr>
        <w:t xml:space="preserve"> and through art-based games, singing, storytelling and role play. In the CMAG studio the children will have the opportunity to experiment with some</w:t>
      </w:r>
      <w:r w:rsidR="008E7C38">
        <w:rPr>
          <w:rFonts w:eastAsia="Times New Roman" w:cstheme="minorHAnsi"/>
          <w:sz w:val="24"/>
          <w:szCs w:val="24"/>
          <w:lang w:eastAsia="en-AU"/>
        </w:rPr>
        <w:t xml:space="preserve"> of the</w:t>
      </w:r>
      <w:r w:rsidR="000B05A6">
        <w:rPr>
          <w:rFonts w:eastAsia="Times New Roman" w:cstheme="minorHAnsi"/>
          <w:sz w:val="24"/>
          <w:szCs w:val="24"/>
          <w:lang w:eastAsia="en-AU"/>
        </w:rPr>
        <w:t xml:space="preserve"> tools and techniques artists use to create their artwork</w:t>
      </w:r>
      <w:r w:rsidR="008E7C38">
        <w:rPr>
          <w:rFonts w:eastAsia="Times New Roman" w:cstheme="minorHAnsi"/>
          <w:sz w:val="24"/>
          <w:szCs w:val="24"/>
          <w:lang w:eastAsia="en-AU"/>
        </w:rPr>
        <w:t>s</w:t>
      </w:r>
      <w:r w:rsidR="000B05A6">
        <w:rPr>
          <w:rFonts w:eastAsia="Times New Roman" w:cstheme="minorHAnsi"/>
          <w:sz w:val="24"/>
          <w:szCs w:val="24"/>
          <w:lang w:eastAsia="en-AU"/>
        </w:rPr>
        <w:t xml:space="preserve">. </w:t>
      </w:r>
      <w:r w:rsidR="00A07786">
        <w:rPr>
          <w:rFonts w:eastAsia="Times New Roman" w:cstheme="minorHAnsi"/>
          <w:sz w:val="24"/>
          <w:szCs w:val="24"/>
          <w:lang w:eastAsia="en-AU"/>
        </w:rPr>
        <w:t xml:space="preserve"> </w:t>
      </w:r>
    </w:p>
    <w:p w14:paraId="635FE56C" w14:textId="77777777" w:rsidR="00A07786" w:rsidRDefault="00A07786" w:rsidP="00794164">
      <w:pPr>
        <w:spacing w:after="0" w:line="240" w:lineRule="auto"/>
        <w:rPr>
          <w:rFonts w:eastAsia="Times New Roman" w:cstheme="minorHAnsi"/>
          <w:sz w:val="24"/>
          <w:szCs w:val="24"/>
          <w:lang w:eastAsia="en-AU"/>
        </w:rPr>
      </w:pPr>
    </w:p>
    <w:p w14:paraId="70A1EC84" w14:textId="13D4803B"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Links to the curriculum </w:t>
      </w:r>
      <w:r w:rsidR="00A07786">
        <w:rPr>
          <w:rFonts w:eastAsia="Times New Roman" w:cstheme="minorHAnsi"/>
          <w:sz w:val="24"/>
          <w:szCs w:val="24"/>
          <w:lang w:eastAsia="en-AU"/>
        </w:rPr>
        <w:t>and</w:t>
      </w:r>
      <w:r w:rsidRPr="00A07786">
        <w:rPr>
          <w:rFonts w:eastAsia="Times New Roman" w:cstheme="minorHAnsi"/>
          <w:sz w:val="24"/>
          <w:szCs w:val="24"/>
          <w:lang w:eastAsia="en-AU"/>
        </w:rPr>
        <w:t xml:space="preserve"> EYLF Outcomes include: </w:t>
      </w:r>
    </w:p>
    <w:p w14:paraId="0EFB783F" w14:textId="452645A4"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1.3 – Children develop knowledgeable and confident self </w:t>
      </w:r>
      <w:r w:rsidR="00A07786">
        <w:rPr>
          <w:rFonts w:eastAsia="Times New Roman" w:cstheme="minorHAnsi"/>
          <w:sz w:val="24"/>
          <w:szCs w:val="24"/>
          <w:lang w:eastAsia="en-AU"/>
        </w:rPr>
        <w:t>-</w:t>
      </w:r>
      <w:r w:rsidRPr="00A07786">
        <w:rPr>
          <w:rFonts w:eastAsia="Times New Roman" w:cstheme="minorHAnsi"/>
          <w:sz w:val="24"/>
          <w:szCs w:val="24"/>
          <w:lang w:eastAsia="en-AU"/>
        </w:rPr>
        <w:t xml:space="preserve"> identities.</w:t>
      </w:r>
    </w:p>
    <w:p w14:paraId="6040B8C4"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2.2 – Children respond to diversity with respect.</w:t>
      </w:r>
    </w:p>
    <w:p w14:paraId="2DFD13AB"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3.1 – Children become strong in their social and emotional wellbeing.</w:t>
      </w:r>
    </w:p>
    <w:p w14:paraId="60E84024" w14:textId="2AB51EE0" w:rsidR="00794164"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4.1 – Children develop dispositions for learning such as curiosity, co‐operation, confidence,</w:t>
      </w:r>
      <w:r w:rsidR="00BE7A2C">
        <w:rPr>
          <w:rFonts w:eastAsia="Times New Roman" w:cstheme="minorHAnsi"/>
          <w:sz w:val="24"/>
          <w:szCs w:val="24"/>
          <w:lang w:eastAsia="en-AU"/>
        </w:rPr>
        <w:t xml:space="preserve"> </w:t>
      </w:r>
      <w:r w:rsidRPr="00A07786">
        <w:rPr>
          <w:rFonts w:eastAsia="Times New Roman" w:cstheme="minorHAnsi"/>
          <w:sz w:val="24"/>
          <w:szCs w:val="24"/>
          <w:lang w:eastAsia="en-AU"/>
        </w:rPr>
        <w:t>creativity, commitment, enthusiasm, persistence, imagination and reflexivity.</w:t>
      </w:r>
    </w:p>
    <w:p w14:paraId="016E53B1" w14:textId="4351417A" w:rsidR="000B05A6" w:rsidRPr="00A07786" w:rsidRDefault="000B05A6" w:rsidP="00794164">
      <w:pPr>
        <w:spacing w:after="0" w:line="240" w:lineRule="auto"/>
        <w:rPr>
          <w:rFonts w:eastAsia="Times New Roman" w:cstheme="minorHAnsi"/>
          <w:sz w:val="24"/>
          <w:szCs w:val="24"/>
          <w:lang w:eastAsia="en-AU"/>
        </w:rPr>
      </w:pPr>
      <w:r>
        <w:rPr>
          <w:rFonts w:eastAsia="Times New Roman" w:cstheme="minorHAnsi"/>
          <w:sz w:val="24"/>
          <w:szCs w:val="24"/>
          <w:lang w:eastAsia="en-AU"/>
        </w:rPr>
        <w:t>5.3 – Children express ideas and make meaning using a range of media.</w:t>
      </w:r>
    </w:p>
    <w:p w14:paraId="48F187AF" w14:textId="51EAF21B" w:rsidR="00794164"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5.4 – Children begin to understand how symbols and pattern systems work.</w:t>
      </w:r>
    </w:p>
    <w:p w14:paraId="3D56CBFA" w14:textId="77777777" w:rsidR="00BE7A2C" w:rsidRPr="00A07786" w:rsidRDefault="00BE7A2C" w:rsidP="00794164">
      <w:pPr>
        <w:spacing w:after="0" w:line="240" w:lineRule="auto"/>
        <w:rPr>
          <w:rFonts w:eastAsia="Times New Roman" w:cstheme="minorHAnsi"/>
          <w:sz w:val="24"/>
          <w:szCs w:val="24"/>
          <w:lang w:eastAsia="en-AU"/>
        </w:rPr>
      </w:pPr>
    </w:p>
    <w:p w14:paraId="251E79B5" w14:textId="1D37216B" w:rsidR="00BE7A2C" w:rsidRDefault="00794164" w:rsidP="00236CA1">
      <w:pPr>
        <w:spacing w:after="240" w:line="240" w:lineRule="auto"/>
        <w:rPr>
          <w:rFonts w:eastAsia="Times New Roman" w:cstheme="minorHAnsi"/>
          <w:b/>
          <w:bCs/>
          <w:sz w:val="24"/>
          <w:szCs w:val="24"/>
          <w:lang w:eastAsia="en-AU"/>
        </w:rPr>
      </w:pPr>
      <w:r w:rsidRPr="00BE7A2C">
        <w:rPr>
          <w:rFonts w:eastAsia="Times New Roman" w:cstheme="minorHAnsi"/>
          <w:b/>
          <w:bCs/>
          <w:sz w:val="24"/>
          <w:szCs w:val="24"/>
          <w:lang w:eastAsia="en-AU"/>
        </w:rPr>
        <w:t>Children, parent helpers (</w:t>
      </w:r>
      <w:r w:rsidR="00BE7A2C" w:rsidRPr="00BE7A2C">
        <w:rPr>
          <w:rFonts w:eastAsia="Times New Roman" w:cstheme="minorHAnsi"/>
          <w:b/>
          <w:bCs/>
          <w:sz w:val="24"/>
          <w:szCs w:val="24"/>
          <w:lang w:eastAsia="en-AU"/>
        </w:rPr>
        <w:t>and</w:t>
      </w:r>
      <w:r w:rsidRPr="00BE7A2C">
        <w:rPr>
          <w:rFonts w:eastAsia="Times New Roman" w:cstheme="minorHAnsi"/>
          <w:b/>
          <w:bCs/>
          <w:sz w:val="24"/>
          <w:szCs w:val="24"/>
          <w:lang w:eastAsia="en-AU"/>
        </w:rPr>
        <w:t xml:space="preserve"> staff) are required to bring their </w:t>
      </w:r>
      <w:r w:rsidR="008E7C38">
        <w:rPr>
          <w:rFonts w:eastAsia="Times New Roman" w:cstheme="minorHAnsi"/>
          <w:b/>
          <w:bCs/>
          <w:sz w:val="24"/>
          <w:szCs w:val="24"/>
          <w:lang w:eastAsia="en-AU"/>
        </w:rPr>
        <w:t xml:space="preserve">drink bottles and </w:t>
      </w:r>
      <w:r w:rsidRPr="00BE7A2C">
        <w:rPr>
          <w:rFonts w:eastAsia="Times New Roman" w:cstheme="minorHAnsi"/>
          <w:b/>
          <w:bCs/>
          <w:sz w:val="24"/>
          <w:szCs w:val="24"/>
          <w:lang w:eastAsia="en-AU"/>
        </w:rPr>
        <w:t xml:space="preserve">morning tea </w:t>
      </w:r>
      <w:r w:rsidR="008E7C38">
        <w:rPr>
          <w:rFonts w:eastAsia="Times New Roman" w:cstheme="minorHAnsi"/>
          <w:b/>
          <w:bCs/>
          <w:sz w:val="24"/>
          <w:szCs w:val="24"/>
          <w:lang w:eastAsia="en-AU"/>
        </w:rPr>
        <w:t>in a brown paper bag.</w:t>
      </w:r>
    </w:p>
    <w:p w14:paraId="7A1E73F3" w14:textId="6123D693" w:rsidR="00BE7A2C" w:rsidRDefault="00BE7A2C" w:rsidP="00236CA1">
      <w:pPr>
        <w:spacing w:after="240" w:line="240" w:lineRule="auto"/>
        <w:rPr>
          <w:rFonts w:ascii="Times New Roman" w:eastAsia="Times New Roman" w:hAnsi="Times New Roman" w:cs="Times New Roman"/>
          <w:i/>
          <w:iCs/>
          <w:sz w:val="20"/>
          <w:szCs w:val="20"/>
          <w:lang w:eastAsia="en-AU"/>
        </w:rPr>
      </w:pPr>
      <w:r w:rsidRPr="00BE7A2C">
        <w:rPr>
          <w:rFonts w:ascii="Arial" w:eastAsia="Times New Roman" w:hAnsi="Arial" w:cs="Arial"/>
          <w:b/>
          <w:bCs/>
          <w:i/>
          <w:iCs/>
          <w:lang w:eastAsia="en-AU"/>
        </w:rPr>
        <w:t>Carol</w:t>
      </w:r>
      <w:r w:rsidR="008E7C38">
        <w:rPr>
          <w:rFonts w:ascii="Arial" w:eastAsia="Times New Roman" w:hAnsi="Arial" w:cs="Arial"/>
          <w:b/>
          <w:bCs/>
          <w:i/>
          <w:iCs/>
          <w:lang w:eastAsia="en-AU"/>
        </w:rPr>
        <w:t>ine Doverty</w:t>
      </w:r>
      <w:r w:rsidRPr="00BE7A2C">
        <w:rPr>
          <w:rFonts w:ascii="Arial" w:eastAsia="Times New Roman" w:hAnsi="Arial" w:cs="Arial"/>
          <w:b/>
          <w:bCs/>
          <w:i/>
          <w:iCs/>
          <w:lang w:eastAsia="en-AU"/>
        </w:rPr>
        <w:t xml:space="preserve"> – Preschool </w:t>
      </w:r>
      <w:r>
        <w:rPr>
          <w:rFonts w:ascii="Arial" w:eastAsia="Times New Roman" w:hAnsi="Arial" w:cs="Arial"/>
          <w:b/>
          <w:bCs/>
          <w:i/>
          <w:iCs/>
          <w:lang w:eastAsia="en-AU"/>
        </w:rPr>
        <w:t>Educator</w:t>
      </w:r>
      <w:r w:rsidR="0033601D" w:rsidRPr="0033601D">
        <w:rPr>
          <w:rFonts w:ascii="Arial" w:eastAsia="Times New Roman" w:hAnsi="Arial" w:cs="Arial"/>
          <w:lang w:eastAsia="en-AU"/>
        </w:rPr>
        <w:br/>
      </w:r>
      <w:r w:rsidR="0033601D" w:rsidRPr="0033601D">
        <w:rPr>
          <w:rFonts w:ascii="Times New Roman" w:eastAsia="Times New Roman" w:hAnsi="Times New Roman" w:cs="Times New Roman"/>
          <w:i/>
          <w:iCs/>
          <w:sz w:val="20"/>
          <w:szCs w:val="20"/>
          <w:lang w:eastAsia="en-AU"/>
        </w:rPr>
        <w:t>---------------------------------------------------------------------------------------------------------------------------------------Staff accompanying students on excursions will take all reasonable care while the students are in their charge to protect them from injury and to control and supervise their behaviour and activities.</w:t>
      </w:r>
      <w:r>
        <w:rPr>
          <w:rFonts w:ascii="Times New Roman" w:eastAsia="Times New Roman" w:hAnsi="Times New Roman" w:cs="Times New Roman"/>
          <w:i/>
          <w:iCs/>
          <w:sz w:val="20"/>
          <w:szCs w:val="20"/>
          <w:lang w:eastAsia="en-AU"/>
        </w:rPr>
        <w:t xml:space="preserve"> </w:t>
      </w:r>
    </w:p>
    <w:p w14:paraId="51CD9F08" w14:textId="7D531993" w:rsidR="00794164" w:rsidRPr="00676BBD" w:rsidRDefault="0033601D" w:rsidP="00236CA1">
      <w:pPr>
        <w:spacing w:after="240" w:line="240" w:lineRule="auto"/>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22F664F0" w14:textId="648787B1" w:rsidR="00236CA1" w:rsidRPr="00676BBD" w:rsidRDefault="00236CA1" w:rsidP="00236CA1">
      <w:pPr>
        <w:pStyle w:val="NoSpacing"/>
        <w:jc w:val="center"/>
        <w:rPr>
          <w:b/>
          <w:bCs/>
          <w:lang w:eastAsia="en-AU"/>
        </w:rPr>
      </w:pPr>
      <w:r w:rsidRPr="00676BBD">
        <w:rPr>
          <w:b/>
          <w:bCs/>
          <w:sz w:val="54"/>
          <w:szCs w:val="54"/>
          <w:lang w:eastAsia="en-AU"/>
        </w:rPr>
        <w:lastRenderedPageBreak/>
        <w:t>Torrens Primary School</w:t>
      </w:r>
    </w:p>
    <w:p w14:paraId="383F7A08" w14:textId="77777777" w:rsidR="00BD56DB" w:rsidRPr="00BD56DB" w:rsidRDefault="00BD56DB" w:rsidP="00BD56DB">
      <w:pPr>
        <w:tabs>
          <w:tab w:val="left" w:pos="3969"/>
          <w:tab w:val="left" w:pos="4253"/>
        </w:tabs>
        <w:spacing w:after="200" w:line="252" w:lineRule="auto"/>
        <w:jc w:val="center"/>
        <w:rPr>
          <w:rFonts w:ascii="Cambria" w:eastAsia="Times New Roman" w:hAnsi="Cambria" w:cs="Times New Roman"/>
          <w:lang w:eastAsia="en-AU"/>
        </w:rPr>
      </w:pPr>
      <w:r w:rsidRPr="00BD56DB">
        <w:rPr>
          <w:rFonts w:ascii="Cambria" w:eastAsia="Times New Roman" w:hAnsi="Cambria" w:cs="Times New Roman"/>
          <w:lang w:eastAsia="en-AU"/>
        </w:rPr>
        <w:t xml:space="preserve">Email:  </w:t>
      </w:r>
      <w:hyperlink r:id="rId8" w:history="1">
        <w:r w:rsidRPr="00BD56DB">
          <w:rPr>
            <w:rFonts w:ascii="Cambria" w:eastAsia="Times New Roman" w:hAnsi="Cambria" w:cs="Times New Roman"/>
            <w:color w:val="0000FF"/>
            <w:u w:val="single"/>
            <w:lang w:eastAsia="en-AU"/>
          </w:rPr>
          <w:t>admin@torrensps.act.edu.au</w:t>
        </w:r>
      </w:hyperlink>
      <w:r w:rsidRPr="00BD56DB">
        <w:rPr>
          <w:rFonts w:ascii="Cambria" w:eastAsia="Times New Roman" w:hAnsi="Cambria" w:cs="Times New Roman"/>
          <w:color w:val="0000FF"/>
          <w:lang w:eastAsia="en-AU"/>
        </w:rPr>
        <w:t xml:space="preserve">      </w:t>
      </w:r>
      <w:r w:rsidRPr="00BD56DB">
        <w:rPr>
          <w:rFonts w:ascii="Cambria" w:eastAsia="Times New Roman" w:hAnsi="Cambria" w:cs="Times New Roman"/>
          <w:lang w:eastAsia="en-AU"/>
        </w:rPr>
        <w:t>Website:  www.torrensps.act.edu.au</w:t>
      </w:r>
    </w:p>
    <w:p w14:paraId="6FF40818" w14:textId="4C3077C0" w:rsidR="00236CA1" w:rsidRPr="00236CA1" w:rsidRDefault="006D093A" w:rsidP="00236CA1">
      <w:pPr>
        <w:spacing w:after="0" w:line="240" w:lineRule="auto"/>
        <w:jc w:val="center"/>
        <w:rPr>
          <w:rFonts w:ascii="Segoe Print" w:eastAsia="Calibri" w:hAnsi="Segoe Print" w:cs="Times New Roman"/>
          <w:b/>
          <w:sz w:val="38"/>
        </w:rPr>
      </w:pPr>
      <w:r>
        <w:rPr>
          <w:rFonts w:ascii="Segoe Print" w:eastAsia="Calibri" w:hAnsi="Segoe Print" w:cs="Times New Roman"/>
          <w:b/>
          <w:sz w:val="38"/>
        </w:rPr>
        <w:t>Torrens</w:t>
      </w:r>
      <w:r w:rsidR="00236CA1" w:rsidRPr="00236CA1">
        <w:rPr>
          <w:rFonts w:ascii="Segoe Print" w:eastAsia="Calibri" w:hAnsi="Segoe Print" w:cs="Times New Roman"/>
          <w:b/>
          <w:sz w:val="38"/>
        </w:rPr>
        <w:t xml:space="preserve"> Preschool</w:t>
      </w:r>
      <w:r>
        <w:rPr>
          <w:rFonts w:ascii="Segoe Print" w:eastAsia="Calibri" w:hAnsi="Segoe Print" w:cs="Times New Roman"/>
          <w:b/>
          <w:sz w:val="38"/>
        </w:rPr>
        <w:t xml:space="preserve"> - Kangaroos</w:t>
      </w:r>
    </w:p>
    <w:p w14:paraId="6F63E6F2" w14:textId="37F024CB" w:rsidR="0033601D" w:rsidRPr="0033601D" w:rsidRDefault="00236CA1" w:rsidP="00236CA1">
      <w:pPr>
        <w:spacing w:after="0" w:line="240" w:lineRule="auto"/>
        <w:jc w:val="center"/>
        <w:rPr>
          <w:rFonts w:ascii="Times New Roman" w:eastAsia="Times New Roman" w:hAnsi="Times New Roman" w:cs="Times New Roman"/>
          <w:sz w:val="24"/>
          <w:szCs w:val="24"/>
          <w:lang w:eastAsia="en-AU"/>
        </w:rPr>
      </w:pPr>
      <w:r w:rsidRPr="00676BBD">
        <w:rPr>
          <w:rFonts w:ascii="Times New Roman" w:eastAsia="Times New Roman" w:hAnsi="Times New Roman" w:cs="Times New Roman"/>
          <w:b/>
          <w:bCs/>
          <w:sz w:val="32"/>
          <w:szCs w:val="32"/>
          <w:lang w:eastAsia="en-AU"/>
        </w:rPr>
        <w:t>Canberra Museum and Gallery Excursion</w:t>
      </w:r>
    </w:p>
    <w:p w14:paraId="7682F282" w14:textId="77777777" w:rsidR="00BD56DB" w:rsidRDefault="00BD56DB" w:rsidP="0033601D">
      <w:pPr>
        <w:spacing w:after="0" w:line="240" w:lineRule="auto"/>
        <w:jc w:val="center"/>
        <w:rPr>
          <w:rFonts w:ascii="Times New Roman" w:eastAsia="Times New Roman" w:hAnsi="Times New Roman" w:cs="Times New Roman"/>
          <w:b/>
          <w:bCs/>
          <w:sz w:val="24"/>
          <w:szCs w:val="24"/>
          <w:lang w:eastAsia="en-AU"/>
        </w:rPr>
      </w:pPr>
    </w:p>
    <w:p w14:paraId="1BBCE11D" w14:textId="5956EB05" w:rsidR="0033601D" w:rsidRPr="00933942" w:rsidRDefault="0033601D" w:rsidP="0033601D">
      <w:pPr>
        <w:spacing w:after="0" w:line="240" w:lineRule="auto"/>
        <w:jc w:val="center"/>
        <w:rPr>
          <w:rFonts w:eastAsia="Times New Roman" w:cstheme="minorHAnsi"/>
          <w:sz w:val="24"/>
          <w:szCs w:val="24"/>
          <w:lang w:eastAsia="en-AU"/>
        </w:rPr>
      </w:pPr>
      <w:r w:rsidRPr="00933942">
        <w:rPr>
          <w:rFonts w:eastAsia="Times New Roman" w:cstheme="minorHAnsi"/>
          <w:b/>
          <w:bCs/>
          <w:sz w:val="24"/>
          <w:szCs w:val="24"/>
          <w:lang w:eastAsia="en-AU"/>
        </w:rPr>
        <w:t>PERMISSION NOTE</w:t>
      </w:r>
    </w:p>
    <w:p w14:paraId="3814DDC4" w14:textId="189E614F" w:rsidR="0033601D" w:rsidRPr="00933942" w:rsidRDefault="0033601D" w:rsidP="0033601D">
      <w:pPr>
        <w:spacing w:after="240" w:line="240" w:lineRule="auto"/>
        <w:rPr>
          <w:rFonts w:eastAsia="Times New Roman" w:cstheme="minorHAnsi"/>
          <w:sz w:val="24"/>
          <w:szCs w:val="24"/>
          <w:lang w:eastAsia="en-AU"/>
        </w:rPr>
      </w:pPr>
    </w:p>
    <w:p w14:paraId="138C85F1" w14:textId="52D2CD62"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i/>
          <w:iCs/>
          <w:sz w:val="20"/>
          <w:szCs w:val="20"/>
          <w:lang w:eastAsia="en-AU"/>
        </w:rPr>
        <w:t xml:space="preserve">Return to </w:t>
      </w:r>
      <w:r w:rsidR="00236CA1" w:rsidRPr="00933942">
        <w:rPr>
          <w:rFonts w:eastAsia="Times New Roman" w:cstheme="minorHAnsi"/>
          <w:b/>
          <w:bCs/>
          <w:i/>
          <w:iCs/>
          <w:sz w:val="20"/>
          <w:szCs w:val="20"/>
          <w:lang w:eastAsia="en-AU"/>
        </w:rPr>
        <w:t>Preschool</w:t>
      </w:r>
      <w:r w:rsidR="00BD18FC">
        <w:rPr>
          <w:rFonts w:eastAsia="Times New Roman" w:cstheme="minorHAnsi"/>
          <w:b/>
          <w:bCs/>
          <w:i/>
          <w:iCs/>
          <w:sz w:val="20"/>
          <w:szCs w:val="20"/>
          <w:lang w:eastAsia="en-AU"/>
        </w:rPr>
        <w:t xml:space="preserve"> or Front Office of Torrens PS</w:t>
      </w:r>
      <w:r w:rsidRPr="00933942">
        <w:rPr>
          <w:rFonts w:eastAsia="Times New Roman" w:cstheme="minorHAnsi"/>
          <w:b/>
          <w:bCs/>
          <w:i/>
          <w:iCs/>
          <w:sz w:val="20"/>
          <w:szCs w:val="20"/>
          <w:lang w:eastAsia="en-AU"/>
        </w:rPr>
        <w:t>:</w:t>
      </w:r>
    </w:p>
    <w:p w14:paraId="10FB2AF2" w14:textId="77777777" w:rsidR="0033601D" w:rsidRPr="00933942" w:rsidRDefault="0033601D" w:rsidP="0033601D">
      <w:pPr>
        <w:spacing w:after="0" w:line="240" w:lineRule="auto"/>
        <w:rPr>
          <w:rFonts w:eastAsia="Times New Roman" w:cstheme="minorHAnsi"/>
          <w:sz w:val="24"/>
          <w:szCs w:val="24"/>
          <w:lang w:eastAsia="en-AU"/>
        </w:rPr>
      </w:pPr>
    </w:p>
    <w:p w14:paraId="0EAB48D4" w14:textId="77777777"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sz w:val="20"/>
          <w:szCs w:val="20"/>
          <w:lang w:eastAsia="en-AU"/>
        </w:rPr>
        <w:t>Your child is not able to attend this excursion unless both the permission note and medical form (attached) are completed.</w:t>
      </w:r>
    </w:p>
    <w:p w14:paraId="5C15A85C" w14:textId="77777777" w:rsidR="0033601D" w:rsidRPr="00933942" w:rsidRDefault="0033601D" w:rsidP="0033601D">
      <w:pPr>
        <w:spacing w:after="0" w:line="240" w:lineRule="auto"/>
        <w:rPr>
          <w:rFonts w:eastAsia="Times New Roman" w:cstheme="minorHAnsi"/>
          <w:sz w:val="24"/>
          <w:szCs w:val="24"/>
          <w:lang w:eastAsia="en-AU"/>
        </w:rPr>
      </w:pPr>
    </w:p>
    <w:p w14:paraId="45E8A5DE" w14:textId="05E55E18"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4"/>
          <w:szCs w:val="24"/>
          <w:lang w:eastAsia="en-AU"/>
        </w:rPr>
        <w:t xml:space="preserve">I give permission for my child to attend the </w:t>
      </w:r>
      <w:r w:rsidR="00236CA1" w:rsidRPr="00933942">
        <w:rPr>
          <w:rFonts w:eastAsia="Times New Roman" w:cstheme="minorHAnsi"/>
          <w:sz w:val="24"/>
          <w:szCs w:val="24"/>
          <w:lang w:eastAsia="en-AU"/>
        </w:rPr>
        <w:t>Canberra Museum and Gallery</w:t>
      </w:r>
      <w:r w:rsidR="008E7C38">
        <w:rPr>
          <w:rFonts w:eastAsia="Times New Roman" w:cstheme="minorHAnsi"/>
          <w:sz w:val="24"/>
          <w:szCs w:val="24"/>
          <w:lang w:eastAsia="en-AU"/>
        </w:rPr>
        <w:t xml:space="preserve"> (CMAG)</w:t>
      </w:r>
      <w:r w:rsidRPr="00933942">
        <w:rPr>
          <w:rFonts w:eastAsia="Times New Roman" w:cstheme="minorHAnsi"/>
          <w:sz w:val="24"/>
          <w:szCs w:val="24"/>
          <w:lang w:eastAsia="en-AU"/>
        </w:rPr>
        <w:t xml:space="preserve"> excursion</w:t>
      </w:r>
      <w:r w:rsidR="00F70702" w:rsidRPr="00933942">
        <w:rPr>
          <w:rFonts w:eastAsia="Times New Roman" w:cstheme="minorHAnsi"/>
          <w:sz w:val="24"/>
          <w:szCs w:val="24"/>
          <w:lang w:eastAsia="en-AU"/>
        </w:rPr>
        <w:t xml:space="preserve"> on </w:t>
      </w:r>
      <w:r w:rsidR="008E7C38">
        <w:rPr>
          <w:rFonts w:eastAsia="Times New Roman" w:cstheme="minorHAnsi"/>
          <w:sz w:val="24"/>
          <w:szCs w:val="24"/>
          <w:lang w:eastAsia="en-AU"/>
        </w:rPr>
        <w:t xml:space="preserve">Tuesday 25 May </w:t>
      </w:r>
      <w:r w:rsidR="00F70702" w:rsidRPr="00933942">
        <w:rPr>
          <w:rFonts w:eastAsia="Times New Roman" w:cstheme="minorHAnsi"/>
          <w:sz w:val="24"/>
          <w:szCs w:val="24"/>
          <w:lang w:eastAsia="en-AU"/>
        </w:rPr>
        <w:t xml:space="preserve">2021 (Week </w:t>
      </w:r>
      <w:r w:rsidR="008E7C38">
        <w:rPr>
          <w:rFonts w:eastAsia="Times New Roman" w:cstheme="minorHAnsi"/>
          <w:sz w:val="24"/>
          <w:szCs w:val="24"/>
          <w:lang w:eastAsia="en-AU"/>
        </w:rPr>
        <w:t>6</w:t>
      </w:r>
      <w:r w:rsidR="00F70702" w:rsidRPr="00933942">
        <w:rPr>
          <w:rFonts w:eastAsia="Times New Roman" w:cstheme="minorHAnsi"/>
          <w:sz w:val="24"/>
          <w:szCs w:val="24"/>
          <w:lang w:eastAsia="en-AU"/>
        </w:rPr>
        <w:t>)</w:t>
      </w:r>
      <w:r w:rsidRPr="00933942">
        <w:rPr>
          <w:rFonts w:eastAsia="Times New Roman" w:cstheme="minorHAnsi"/>
          <w:sz w:val="24"/>
          <w:szCs w:val="24"/>
          <w:lang w:eastAsia="en-AU"/>
        </w:rPr>
        <w:t>.</w:t>
      </w:r>
    </w:p>
    <w:p w14:paraId="09300454" w14:textId="77777777" w:rsidR="0033601D" w:rsidRPr="00933942" w:rsidRDefault="0033601D" w:rsidP="0033601D">
      <w:pPr>
        <w:spacing w:after="0" w:line="240" w:lineRule="auto"/>
        <w:rPr>
          <w:rFonts w:eastAsia="Times New Roman" w:cstheme="minorHAnsi"/>
          <w:sz w:val="24"/>
          <w:szCs w:val="24"/>
          <w:lang w:eastAsia="en-AU"/>
        </w:rPr>
      </w:pPr>
    </w:p>
    <w:p w14:paraId="45E2DC6D" w14:textId="188AE210" w:rsidR="00236CA1" w:rsidRPr="00933942" w:rsidRDefault="00236CA1" w:rsidP="00236CA1">
      <w:pPr>
        <w:spacing w:after="0" w:line="240" w:lineRule="auto"/>
        <w:rPr>
          <w:rFonts w:eastAsia="Times New Roman" w:cstheme="minorHAnsi"/>
          <w:sz w:val="20"/>
          <w:szCs w:val="20"/>
          <w:lang w:eastAsia="en-AU"/>
        </w:rPr>
      </w:pPr>
      <w:r w:rsidRPr="00933942">
        <w:rPr>
          <w:rFonts w:eastAsia="Times New Roman" w:cstheme="minorHAnsi"/>
          <w:sz w:val="20"/>
          <w:szCs w:val="20"/>
          <w:lang w:eastAsia="en-AU"/>
        </w:rPr>
        <w:t>CHILD’S NAME: _______________________________________________________________</w:t>
      </w:r>
      <w:r w:rsidR="00F70702" w:rsidRPr="00933942">
        <w:rPr>
          <w:rFonts w:eastAsia="Times New Roman" w:cstheme="minorHAnsi"/>
          <w:sz w:val="20"/>
          <w:szCs w:val="20"/>
          <w:lang w:eastAsia="en-AU"/>
        </w:rPr>
        <w:t>__________</w:t>
      </w:r>
      <w:r w:rsidRPr="00933942">
        <w:rPr>
          <w:rFonts w:eastAsia="Times New Roman" w:cstheme="minorHAnsi"/>
          <w:sz w:val="20"/>
          <w:szCs w:val="20"/>
          <w:lang w:eastAsia="en-AU"/>
        </w:rPr>
        <w:t>_</w:t>
      </w:r>
    </w:p>
    <w:p w14:paraId="341E4612" w14:textId="0872EB19" w:rsidR="00236CA1" w:rsidRPr="00933942" w:rsidRDefault="00236CA1" w:rsidP="00236CA1">
      <w:pPr>
        <w:spacing w:after="0" w:line="240" w:lineRule="auto"/>
        <w:rPr>
          <w:rFonts w:eastAsia="Times New Roman" w:cstheme="minorHAnsi"/>
          <w:sz w:val="20"/>
          <w:szCs w:val="20"/>
          <w:lang w:eastAsia="en-AU"/>
        </w:rPr>
      </w:pPr>
    </w:p>
    <w:p w14:paraId="4B223381" w14:textId="77777777" w:rsidR="00236CA1" w:rsidRPr="00933942" w:rsidRDefault="00236CA1" w:rsidP="00236CA1">
      <w:pPr>
        <w:spacing w:after="0" w:line="240" w:lineRule="auto"/>
        <w:rPr>
          <w:rFonts w:eastAsia="Times New Roman" w:cstheme="minorHAnsi"/>
          <w:sz w:val="20"/>
          <w:szCs w:val="20"/>
          <w:lang w:eastAsia="en-AU"/>
        </w:rPr>
      </w:pPr>
    </w:p>
    <w:p w14:paraId="44D382D4" w14:textId="2B2F281A" w:rsidR="0033601D" w:rsidRPr="00933942" w:rsidRDefault="0033601D" w:rsidP="00236CA1">
      <w:pPr>
        <w:spacing w:after="0" w:line="240" w:lineRule="auto"/>
        <w:rPr>
          <w:rFonts w:eastAsia="Times New Roman" w:cstheme="minorHAnsi"/>
          <w:sz w:val="24"/>
          <w:szCs w:val="24"/>
          <w:lang w:eastAsia="en-AU"/>
        </w:rPr>
      </w:pPr>
      <w:r w:rsidRPr="00933942">
        <w:rPr>
          <w:rFonts w:eastAsia="Times New Roman" w:cstheme="minorHAnsi"/>
          <w:sz w:val="20"/>
          <w:szCs w:val="20"/>
          <w:lang w:eastAsia="en-AU"/>
        </w:rPr>
        <w:t>PARENT/CARER’S NAME: __________________________________________________________________</w:t>
      </w:r>
    </w:p>
    <w:p w14:paraId="014EE4C6" w14:textId="77777777" w:rsidR="0033601D" w:rsidRPr="00933942" w:rsidRDefault="0033601D" w:rsidP="0033601D">
      <w:pPr>
        <w:spacing w:after="240" w:line="240" w:lineRule="auto"/>
        <w:rPr>
          <w:rFonts w:eastAsia="Times New Roman" w:cstheme="minorHAnsi"/>
          <w:sz w:val="24"/>
          <w:szCs w:val="24"/>
          <w:lang w:eastAsia="en-AU"/>
        </w:rPr>
      </w:pPr>
    </w:p>
    <w:p w14:paraId="4AAB26AB" w14:textId="3605DA03"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0"/>
          <w:szCs w:val="20"/>
          <w:lang w:eastAsia="en-AU"/>
        </w:rPr>
        <w:t>PARENT SIGNATURE:  _________________________________DATE:</w:t>
      </w:r>
      <w:r w:rsidRPr="00933942">
        <w:rPr>
          <w:rFonts w:eastAsia="Times New Roman" w:cstheme="minorHAnsi"/>
          <w:i/>
          <w:iCs/>
          <w:sz w:val="20"/>
          <w:szCs w:val="20"/>
          <w:lang w:eastAsia="en-AU"/>
        </w:rPr>
        <w:t>  ______/_____/______</w:t>
      </w:r>
    </w:p>
    <w:p w14:paraId="1CC7EB99" w14:textId="77777777" w:rsidR="00BD56DB" w:rsidRPr="00933942" w:rsidRDefault="00BD56DB" w:rsidP="00236CA1">
      <w:pPr>
        <w:pStyle w:val="NoSpacing"/>
        <w:jc w:val="center"/>
        <w:rPr>
          <w:rFonts w:cstheme="minorHAnsi"/>
          <w:sz w:val="38"/>
          <w:szCs w:val="38"/>
          <w:lang w:eastAsia="en-AU"/>
        </w:rPr>
      </w:pPr>
    </w:p>
    <w:p w14:paraId="03096B96" w14:textId="3D05A641" w:rsidR="0033601D" w:rsidRPr="00933942" w:rsidRDefault="0033601D" w:rsidP="00236CA1">
      <w:pPr>
        <w:pStyle w:val="NoSpacing"/>
        <w:jc w:val="center"/>
        <w:rPr>
          <w:rFonts w:cstheme="minorHAnsi"/>
          <w:b/>
          <w:bCs/>
          <w:sz w:val="24"/>
          <w:szCs w:val="24"/>
          <w:lang w:eastAsia="en-AU"/>
        </w:rPr>
      </w:pPr>
      <w:r w:rsidRPr="00933942">
        <w:rPr>
          <w:rFonts w:cstheme="minorHAnsi"/>
          <w:b/>
          <w:bCs/>
          <w:sz w:val="24"/>
          <w:szCs w:val="24"/>
          <w:lang w:eastAsia="en-AU"/>
        </w:rPr>
        <w:t>PAYMENT DETAILS</w:t>
      </w:r>
    </w:p>
    <w:p w14:paraId="1B710660" w14:textId="77777777" w:rsidR="0033601D" w:rsidRPr="00933942" w:rsidRDefault="0033601D" w:rsidP="00236CA1">
      <w:pPr>
        <w:pStyle w:val="NoSpacing"/>
        <w:rPr>
          <w:rFonts w:cstheme="minorHAnsi"/>
          <w:lang w:eastAsia="en-AU"/>
        </w:rPr>
      </w:pPr>
    </w:p>
    <w:p w14:paraId="5A0E6326" w14:textId="3CA61A35" w:rsidR="0033601D" w:rsidRPr="00933942" w:rsidRDefault="0033601D" w:rsidP="00236CA1">
      <w:pPr>
        <w:pStyle w:val="NoSpacing"/>
        <w:rPr>
          <w:rFonts w:cstheme="minorHAnsi"/>
          <w:lang w:eastAsia="en-AU"/>
        </w:rPr>
      </w:pPr>
      <w:r w:rsidRPr="00933942">
        <w:rPr>
          <w:rFonts w:cstheme="minorHAnsi"/>
          <w:b/>
          <w:bCs/>
          <w:sz w:val="26"/>
          <w:szCs w:val="26"/>
          <w:lang w:eastAsia="en-AU"/>
        </w:rPr>
        <w:t>Excursion:</w:t>
      </w:r>
      <w:r w:rsidRPr="00933942">
        <w:rPr>
          <w:rFonts w:cstheme="minorHAnsi"/>
          <w:sz w:val="26"/>
          <w:szCs w:val="26"/>
          <w:lang w:eastAsia="en-AU"/>
        </w:rPr>
        <w:t xml:space="preserve"> </w:t>
      </w:r>
      <w:r w:rsidR="00236CA1" w:rsidRPr="00933942">
        <w:rPr>
          <w:rFonts w:cstheme="minorHAnsi"/>
          <w:sz w:val="26"/>
          <w:szCs w:val="26"/>
          <w:lang w:eastAsia="en-AU"/>
        </w:rPr>
        <w:t>CANBERRA MUSEUM AND GALLERY</w:t>
      </w:r>
      <w:r w:rsidRPr="00933942">
        <w:rPr>
          <w:rFonts w:cstheme="minorHAnsi"/>
          <w:sz w:val="26"/>
          <w:szCs w:val="26"/>
          <w:lang w:eastAsia="en-AU"/>
        </w:rPr>
        <w:tab/>
      </w:r>
      <w:r w:rsidR="00236CA1" w:rsidRPr="00933942">
        <w:rPr>
          <w:rFonts w:cstheme="minorHAnsi"/>
          <w:sz w:val="26"/>
          <w:szCs w:val="26"/>
          <w:lang w:eastAsia="en-AU"/>
        </w:rPr>
        <w:tab/>
      </w:r>
      <w:r w:rsidRPr="00933942">
        <w:rPr>
          <w:rFonts w:cstheme="minorHAnsi"/>
          <w:b/>
          <w:bCs/>
          <w:sz w:val="26"/>
          <w:szCs w:val="26"/>
          <w:lang w:eastAsia="en-AU"/>
        </w:rPr>
        <w:t>Cost:</w:t>
      </w:r>
      <w:r w:rsidRPr="00933942">
        <w:rPr>
          <w:rFonts w:cstheme="minorHAnsi"/>
          <w:b/>
          <w:bCs/>
          <w:sz w:val="26"/>
          <w:szCs w:val="26"/>
          <w:lang w:eastAsia="en-AU"/>
        </w:rPr>
        <w:tab/>
      </w:r>
      <w:r w:rsidRPr="00933942">
        <w:rPr>
          <w:rFonts w:cstheme="minorHAnsi"/>
          <w:sz w:val="26"/>
          <w:szCs w:val="26"/>
          <w:lang w:eastAsia="en-AU"/>
        </w:rPr>
        <w:t>$</w:t>
      </w:r>
      <w:r w:rsidR="00236CA1" w:rsidRPr="00933942">
        <w:rPr>
          <w:rFonts w:cstheme="minorHAnsi"/>
          <w:sz w:val="26"/>
          <w:szCs w:val="26"/>
          <w:lang w:eastAsia="en-AU"/>
        </w:rPr>
        <w:t>10</w:t>
      </w:r>
      <w:r w:rsidR="00BD56DB" w:rsidRPr="00933942">
        <w:rPr>
          <w:rFonts w:cstheme="minorHAnsi"/>
          <w:sz w:val="26"/>
          <w:szCs w:val="26"/>
          <w:lang w:eastAsia="en-AU"/>
        </w:rPr>
        <w:t>.00</w:t>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p>
    <w:p w14:paraId="55FEA134" w14:textId="30568D94"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lang w:eastAsia="en-AU"/>
        </w:rPr>
        <w:tab/>
        <w:t>On-line (</w:t>
      </w:r>
      <w:hyperlink r:id="rId9" w:history="1">
        <w:r w:rsidR="00F70702" w:rsidRPr="00933942">
          <w:rPr>
            <w:rStyle w:val="Hyperlink"/>
            <w:rFonts w:cstheme="minorHAnsi"/>
            <w:lang w:eastAsia="en-AU"/>
          </w:rPr>
          <w:t>www.torrensps.act.edu.au/payment</w:t>
        </w:r>
      </w:hyperlink>
      <w:r w:rsidRPr="00933942">
        <w:rPr>
          <w:rFonts w:cstheme="minorHAnsi"/>
          <w:lang w:eastAsia="en-AU"/>
        </w:rPr>
        <w:t>)</w:t>
      </w:r>
      <w:r w:rsidR="00F70702" w:rsidRPr="00933942">
        <w:rPr>
          <w:rFonts w:cstheme="minorHAnsi"/>
          <w:lang w:eastAsia="en-AU"/>
        </w:rPr>
        <w:t xml:space="preserve"> </w:t>
      </w:r>
      <w:r w:rsidRPr="00933942">
        <w:rPr>
          <w:rFonts w:cstheme="minorHAnsi"/>
          <w:lang w:eastAsia="en-AU"/>
        </w:rPr>
        <w:t>Receipt Number:  ______________________</w:t>
      </w:r>
    </w:p>
    <w:p w14:paraId="23456F0C" w14:textId="07EBBDD7"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Cash</w:t>
      </w:r>
    </w:p>
    <w:p w14:paraId="39C1E0FF" w14:textId="6AE73E93"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EFTPOS</w:t>
      </w:r>
    </w:p>
    <w:p w14:paraId="47AE6F0A" w14:textId="79DE90D5" w:rsidR="00BD56DB" w:rsidRPr="00933942" w:rsidRDefault="0033601D" w:rsidP="00BD56DB">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Cheque (payable to Torrens Primary School)</w:t>
      </w:r>
    </w:p>
    <w:p w14:paraId="352BD7E4" w14:textId="77777777" w:rsidR="00676BBD" w:rsidRDefault="00676BBD" w:rsidP="00676BBD">
      <w:pPr>
        <w:pStyle w:val="Subtitle"/>
        <w:ind w:left="360"/>
        <w:rPr>
          <w:rFonts w:cs="Arial"/>
          <w:bCs/>
          <w:sz w:val="24"/>
        </w:rPr>
      </w:pPr>
    </w:p>
    <w:p w14:paraId="6E061F4A" w14:textId="6E1B0590" w:rsidR="00676BBD" w:rsidRDefault="00676BBD" w:rsidP="00676BBD">
      <w:pPr>
        <w:pStyle w:val="ListParagraph"/>
        <w:tabs>
          <w:tab w:val="left" w:pos="2495"/>
        </w:tabs>
        <w:ind w:left="360"/>
        <w:rPr>
          <w:rFonts w:cs="Arial"/>
        </w:rPr>
      </w:pPr>
    </w:p>
    <w:p w14:paraId="1DB16717" w14:textId="39CCA7E9" w:rsidR="00F70702" w:rsidRDefault="00F70702" w:rsidP="00676BBD">
      <w:pPr>
        <w:pStyle w:val="ListParagraph"/>
        <w:tabs>
          <w:tab w:val="left" w:pos="2495"/>
        </w:tabs>
        <w:ind w:left="360"/>
        <w:rPr>
          <w:rFonts w:cs="Arial"/>
        </w:rPr>
      </w:pPr>
    </w:p>
    <w:p w14:paraId="7B526537" w14:textId="2301EB70" w:rsidR="00F70702" w:rsidRDefault="00F70702" w:rsidP="00676BBD">
      <w:pPr>
        <w:pStyle w:val="ListParagraph"/>
        <w:tabs>
          <w:tab w:val="left" w:pos="2495"/>
        </w:tabs>
        <w:ind w:left="360"/>
        <w:rPr>
          <w:rFonts w:cs="Arial"/>
        </w:rPr>
      </w:pPr>
    </w:p>
    <w:p w14:paraId="1BB1F64A" w14:textId="15423D1E" w:rsidR="00F70702" w:rsidRDefault="00F70702" w:rsidP="00676BBD">
      <w:pPr>
        <w:pStyle w:val="ListParagraph"/>
        <w:tabs>
          <w:tab w:val="left" w:pos="2495"/>
        </w:tabs>
        <w:ind w:left="360"/>
        <w:rPr>
          <w:rFonts w:cs="Arial"/>
        </w:rPr>
      </w:pPr>
    </w:p>
    <w:p w14:paraId="292F5F46" w14:textId="1966BCD3" w:rsidR="00F70702" w:rsidRDefault="00F70702" w:rsidP="00676BBD">
      <w:pPr>
        <w:pStyle w:val="ListParagraph"/>
        <w:tabs>
          <w:tab w:val="left" w:pos="2495"/>
        </w:tabs>
        <w:ind w:left="360"/>
        <w:rPr>
          <w:rFonts w:cs="Arial"/>
        </w:rPr>
      </w:pPr>
    </w:p>
    <w:p w14:paraId="1566AD91" w14:textId="77777777" w:rsidR="00F70702" w:rsidRPr="00676BBD" w:rsidRDefault="00F70702" w:rsidP="00676BBD">
      <w:pPr>
        <w:pStyle w:val="ListParagraph"/>
        <w:tabs>
          <w:tab w:val="left" w:pos="2495"/>
        </w:tabs>
        <w:ind w:left="360"/>
        <w:rPr>
          <w:rFonts w:cs="Arial"/>
        </w:rPr>
      </w:pPr>
    </w:p>
    <w:tbl>
      <w:tblPr>
        <w:tblW w:w="0" w:type="auto"/>
        <w:tblInd w:w="-980" w:type="dxa"/>
        <w:tblLook w:val="04A0" w:firstRow="1" w:lastRow="0" w:firstColumn="1" w:lastColumn="0" w:noHBand="0" w:noVBand="1"/>
      </w:tblPr>
      <w:tblGrid>
        <w:gridCol w:w="3347"/>
        <w:gridCol w:w="5470"/>
      </w:tblGrid>
      <w:tr w:rsidR="00676BBD" w:rsidRPr="00696FBB" w14:paraId="527FC0DF" w14:textId="77777777" w:rsidTr="00676BBD">
        <w:trPr>
          <w:trHeight w:val="664"/>
        </w:trPr>
        <w:tc>
          <w:tcPr>
            <w:tcW w:w="3347" w:type="dxa"/>
          </w:tcPr>
          <w:p w14:paraId="7BEB5570" w14:textId="38426C54" w:rsidR="00676BBD" w:rsidRPr="00696FBB" w:rsidRDefault="00676BBD" w:rsidP="00BE30AB">
            <w:pPr>
              <w:rPr>
                <w:rFonts w:cs="Calibri"/>
                <w:b/>
                <w:bCs/>
                <w:noProof/>
                <w:szCs w:val="24"/>
              </w:rPr>
            </w:pPr>
          </w:p>
        </w:tc>
        <w:tc>
          <w:tcPr>
            <w:tcW w:w="5470" w:type="dxa"/>
            <w:shd w:val="clear" w:color="auto" w:fill="0047BA"/>
            <w:vAlign w:val="center"/>
          </w:tcPr>
          <w:p w14:paraId="0E3997C3" w14:textId="77777777" w:rsidR="00676BBD" w:rsidRPr="00233D0E" w:rsidRDefault="00676BBD" w:rsidP="00BE30AB">
            <w:pPr>
              <w:pStyle w:val="Heading1"/>
              <w:jc w:val="center"/>
              <w:rPr>
                <w:noProof/>
                <w:color w:val="FFFFFF"/>
              </w:rPr>
            </w:pPr>
            <w:bookmarkStart w:id="0" w:name="_Toc314226914"/>
            <w:r w:rsidRPr="00233D0E">
              <w:rPr>
                <w:color w:val="FFFFFF"/>
              </w:rPr>
              <w:t>EXCURSION MEDICAL INFORMATION AND CONSENT FORM</w:t>
            </w:r>
            <w:bookmarkEnd w:id="0"/>
          </w:p>
        </w:tc>
      </w:tr>
    </w:tbl>
    <w:p w14:paraId="311645E0" w14:textId="77777777" w:rsidR="00676BBD" w:rsidRPr="00676BBD" w:rsidRDefault="00676BBD" w:rsidP="00676BBD">
      <w:pPr>
        <w:rPr>
          <w:rFonts w:cs="Arial"/>
        </w:rPr>
      </w:pPr>
    </w:p>
    <w:p w14:paraId="3E8376BF" w14:textId="77777777"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b/>
        </w:rPr>
      </w:pPr>
      <w:r w:rsidRPr="00676BBD">
        <w:rPr>
          <w:rFonts w:cs="Calibri"/>
          <w:b/>
        </w:rPr>
        <w:t>This form is intended to be used to assist the school in the case of any medical treatment required or</w:t>
      </w:r>
      <w:r w:rsidRPr="00676BBD">
        <w:rPr>
          <w:rFonts w:cs="Calibri"/>
        </w:rPr>
        <w:t xml:space="preserve"> </w:t>
      </w:r>
      <w:r w:rsidRPr="00676BBD">
        <w:rPr>
          <w:rFonts w:cs="Calibri"/>
          <w:b/>
        </w:rPr>
        <w:t>medical emergency involving a student on a category C &amp; D excursion, overseas excursion, sports and all outdoor adventure activities. A copy of each student’s form must be taken on the excursion.</w:t>
      </w:r>
    </w:p>
    <w:p w14:paraId="546F4518" w14:textId="1F1D4F05"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smallCaps/>
        </w:rPr>
      </w:pPr>
      <w:r w:rsidRPr="00676BBD">
        <w:rPr>
          <w:rFonts w:cs="Calibri"/>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676BBD">
        <w:rPr>
          <w:rFonts w:cs="Calibri"/>
          <w:i/>
        </w:rPr>
        <w:t>Privacy Act 1998</w:t>
      </w:r>
      <w:r w:rsidR="00F70702">
        <w:rPr>
          <w:rFonts w:cs="Calibri"/>
          <w:i/>
        </w:rPr>
        <w:t xml:space="preserve"> </w:t>
      </w:r>
      <w:r w:rsidRPr="00676BBD">
        <w:rPr>
          <w:rFonts w:cs="Calibri"/>
          <w:i/>
        </w:rPr>
        <w:t>(Cwth)</w:t>
      </w:r>
      <w:r w:rsidRPr="00676BBD">
        <w:rPr>
          <w:rFonts w:cs="Calibri"/>
        </w:rPr>
        <w:t>. Parents/carers note that in the absence of an Emergency Treatment Plan only standard First Aid should be administered.</w:t>
      </w:r>
    </w:p>
    <w:p w14:paraId="4BBA7D0A" w14:textId="77777777" w:rsidR="00676BBD" w:rsidRPr="00A36458" w:rsidRDefault="00676BBD" w:rsidP="00676BBD">
      <w:pPr>
        <w:pStyle w:val="Heading9"/>
        <w:spacing w:before="120" w:after="120"/>
        <w:jc w:val="left"/>
        <w:rPr>
          <w:rFonts w:ascii="Calibri" w:hAnsi="Calibri" w:cs="Calibri"/>
          <w:szCs w:val="22"/>
        </w:rPr>
      </w:pPr>
      <w:r w:rsidRPr="00390EC0">
        <w:rPr>
          <w:rFonts w:ascii="Calibri" w:hAnsi="Calibri" w:cs="Calibri"/>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560"/>
        <w:gridCol w:w="392"/>
        <w:gridCol w:w="83"/>
        <w:gridCol w:w="975"/>
        <w:gridCol w:w="170"/>
        <w:gridCol w:w="222"/>
        <w:gridCol w:w="248"/>
        <w:gridCol w:w="399"/>
        <w:gridCol w:w="420"/>
        <w:gridCol w:w="201"/>
        <w:gridCol w:w="407"/>
        <w:gridCol w:w="361"/>
        <w:gridCol w:w="1188"/>
      </w:tblGrid>
      <w:tr w:rsidR="00676BBD" w:rsidRPr="0068244B" w14:paraId="4E4EA507" w14:textId="77777777" w:rsidTr="00BE30AB">
        <w:tc>
          <w:tcPr>
            <w:tcW w:w="2128" w:type="dxa"/>
            <w:gridSpan w:val="5"/>
          </w:tcPr>
          <w:p w14:paraId="4C5BC1DF"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Student’s Name:</w:t>
            </w:r>
          </w:p>
        </w:tc>
        <w:tc>
          <w:tcPr>
            <w:tcW w:w="3580" w:type="dxa"/>
            <w:gridSpan w:val="6"/>
          </w:tcPr>
          <w:p w14:paraId="77296EA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842" w:type="dxa"/>
            <w:gridSpan w:val="5"/>
          </w:tcPr>
          <w:p w14:paraId="0B8743C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Date of Birth:</w:t>
            </w:r>
          </w:p>
        </w:tc>
        <w:tc>
          <w:tcPr>
            <w:tcW w:w="1268" w:type="dxa"/>
            <w:gridSpan w:val="4"/>
          </w:tcPr>
          <w:p w14:paraId="5F3F0E6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768" w:type="dxa"/>
            <w:gridSpan w:val="2"/>
          </w:tcPr>
          <w:p w14:paraId="1118E7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Sex:</w:t>
            </w:r>
          </w:p>
        </w:tc>
        <w:tc>
          <w:tcPr>
            <w:tcW w:w="1188" w:type="dxa"/>
          </w:tcPr>
          <w:p w14:paraId="03722DA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sym w:font="Wingdings" w:char="F06F"/>
            </w:r>
            <w:r w:rsidRPr="0068244B">
              <w:rPr>
                <w:rFonts w:cs="Calibri"/>
              </w:rPr>
              <w:t xml:space="preserve"> M</w:t>
            </w:r>
            <w:r>
              <w:rPr>
                <w:rFonts w:cs="Calibri"/>
              </w:rPr>
              <w:t xml:space="preserve"> </w:t>
            </w:r>
            <w:r w:rsidRPr="0068244B">
              <w:rPr>
                <w:rFonts w:cs="Calibri"/>
              </w:rPr>
              <w:sym w:font="Wingdings" w:char="F06F"/>
            </w:r>
            <w:r w:rsidRPr="0068244B">
              <w:rPr>
                <w:rFonts w:cs="Calibri"/>
              </w:rPr>
              <w:t xml:space="preserve"> F</w:t>
            </w:r>
          </w:p>
        </w:tc>
      </w:tr>
      <w:tr w:rsidR="00676BBD" w:rsidRPr="0068244B" w14:paraId="1A852782" w14:textId="77777777" w:rsidTr="00BE30AB">
        <w:tc>
          <w:tcPr>
            <w:tcW w:w="1247" w:type="dxa"/>
          </w:tcPr>
          <w:p w14:paraId="3A1DE85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w:t>
            </w:r>
          </w:p>
        </w:tc>
        <w:tc>
          <w:tcPr>
            <w:tcW w:w="2837" w:type="dxa"/>
            <w:gridSpan w:val="7"/>
          </w:tcPr>
          <w:p w14:paraId="28663F0C" w14:textId="3FED9107" w:rsidR="00676BBD" w:rsidRPr="0068244B" w:rsidRDefault="00F70702" w:rsidP="00BE30AB">
            <w:pPr>
              <w:tabs>
                <w:tab w:val="left" w:leader="dot" w:pos="4320"/>
                <w:tab w:val="left" w:pos="4500"/>
                <w:tab w:val="left" w:leader="dot" w:pos="6840"/>
                <w:tab w:val="left" w:pos="7200"/>
                <w:tab w:val="left" w:leader="dot" w:pos="9000"/>
              </w:tabs>
              <w:spacing w:before="60" w:after="60"/>
              <w:rPr>
                <w:rFonts w:cs="Calibri"/>
              </w:rPr>
            </w:pPr>
            <w:r>
              <w:rPr>
                <w:rFonts w:cs="Calibri"/>
              </w:rPr>
              <w:t>Chifley Preschool</w:t>
            </w:r>
          </w:p>
        </w:tc>
        <w:tc>
          <w:tcPr>
            <w:tcW w:w="1624" w:type="dxa"/>
            <w:gridSpan w:val="3"/>
          </w:tcPr>
          <w:p w14:paraId="758D7E1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 Year:</w:t>
            </w:r>
          </w:p>
        </w:tc>
        <w:tc>
          <w:tcPr>
            <w:tcW w:w="475" w:type="dxa"/>
            <w:gridSpan w:val="2"/>
          </w:tcPr>
          <w:p w14:paraId="502BCE5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2014" w:type="dxa"/>
            <w:gridSpan w:val="5"/>
          </w:tcPr>
          <w:p w14:paraId="3B97B540"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Camp/Excursion:</w:t>
            </w:r>
          </w:p>
        </w:tc>
        <w:tc>
          <w:tcPr>
            <w:tcW w:w="2577" w:type="dxa"/>
            <w:gridSpan w:val="5"/>
          </w:tcPr>
          <w:p w14:paraId="46112354" w14:textId="63919E38" w:rsidR="00676BBD" w:rsidRPr="0068244B" w:rsidRDefault="008E7C38" w:rsidP="00BE30AB">
            <w:pPr>
              <w:tabs>
                <w:tab w:val="left" w:leader="dot" w:pos="4320"/>
                <w:tab w:val="left" w:pos="4500"/>
                <w:tab w:val="left" w:leader="dot" w:pos="6840"/>
                <w:tab w:val="left" w:pos="7200"/>
                <w:tab w:val="left" w:leader="dot" w:pos="9000"/>
              </w:tabs>
              <w:spacing w:before="60" w:after="60"/>
              <w:rPr>
                <w:rFonts w:cs="Calibri"/>
              </w:rPr>
            </w:pPr>
            <w:r>
              <w:rPr>
                <w:rFonts w:cs="Calibri"/>
              </w:rPr>
              <w:t>Torrens</w:t>
            </w:r>
            <w:r w:rsidR="0026680B">
              <w:rPr>
                <w:rFonts w:cs="Calibri"/>
              </w:rPr>
              <w:t xml:space="preserve"> Preschool</w:t>
            </w:r>
            <w:r>
              <w:rPr>
                <w:rFonts w:cs="Calibri"/>
              </w:rPr>
              <w:t xml:space="preserve"> Kangaroos -</w:t>
            </w:r>
            <w:r w:rsidR="0026680B">
              <w:rPr>
                <w:rFonts w:cs="Calibri"/>
              </w:rPr>
              <w:t xml:space="preserve"> </w:t>
            </w:r>
            <w:r w:rsidR="00F70702">
              <w:rPr>
                <w:rFonts w:cs="Calibri"/>
              </w:rPr>
              <w:t>CMAG</w:t>
            </w:r>
          </w:p>
        </w:tc>
      </w:tr>
      <w:tr w:rsidR="00676BBD" w:rsidRPr="0068244B" w14:paraId="1C1FB8C9" w14:textId="77777777" w:rsidTr="00BE30AB">
        <w:tc>
          <w:tcPr>
            <w:tcW w:w="1776" w:type="dxa"/>
            <w:gridSpan w:val="3"/>
          </w:tcPr>
          <w:p w14:paraId="01495F7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Parent/Carer:</w:t>
            </w:r>
          </w:p>
        </w:tc>
        <w:tc>
          <w:tcPr>
            <w:tcW w:w="8998" w:type="dxa"/>
            <w:gridSpan w:val="20"/>
          </w:tcPr>
          <w:p w14:paraId="76E0761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59A039B" w14:textId="77777777" w:rsidTr="00BE30AB">
        <w:tc>
          <w:tcPr>
            <w:tcW w:w="1776" w:type="dxa"/>
            <w:gridSpan w:val="3"/>
          </w:tcPr>
          <w:p w14:paraId="0800C74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Address:</w:t>
            </w:r>
          </w:p>
        </w:tc>
        <w:tc>
          <w:tcPr>
            <w:tcW w:w="8998" w:type="dxa"/>
            <w:gridSpan w:val="20"/>
          </w:tcPr>
          <w:p w14:paraId="20E96A2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561BA713" w14:textId="77777777" w:rsidTr="00BE30AB">
        <w:tc>
          <w:tcPr>
            <w:tcW w:w="10774" w:type="dxa"/>
            <w:gridSpan w:val="23"/>
          </w:tcPr>
          <w:p w14:paraId="708915F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Contact Telephone Nos</w:t>
            </w:r>
          </w:p>
        </w:tc>
      </w:tr>
      <w:tr w:rsidR="00676BBD" w:rsidRPr="0068244B" w14:paraId="24915D6F" w14:textId="77777777" w:rsidTr="00BE30AB">
        <w:tc>
          <w:tcPr>
            <w:tcW w:w="2003" w:type="dxa"/>
            <w:gridSpan w:val="4"/>
          </w:tcPr>
          <w:p w14:paraId="7DE56CB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Business Hours:</w:t>
            </w:r>
          </w:p>
        </w:tc>
        <w:tc>
          <w:tcPr>
            <w:tcW w:w="1698" w:type="dxa"/>
            <w:gridSpan w:val="3"/>
          </w:tcPr>
          <w:p w14:paraId="6588F9D4"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447" w:type="dxa"/>
            <w:gridSpan w:val="3"/>
          </w:tcPr>
          <w:p w14:paraId="52E5275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After Hours:</w:t>
            </w:r>
          </w:p>
        </w:tc>
        <w:tc>
          <w:tcPr>
            <w:tcW w:w="2180" w:type="dxa"/>
            <w:gridSpan w:val="5"/>
          </w:tcPr>
          <w:p w14:paraId="3C22E89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289" w:type="dxa"/>
            <w:gridSpan w:val="4"/>
          </w:tcPr>
          <w:p w14:paraId="22425E6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Mobile:</w:t>
            </w:r>
          </w:p>
        </w:tc>
        <w:tc>
          <w:tcPr>
            <w:tcW w:w="2157" w:type="dxa"/>
            <w:gridSpan w:val="4"/>
          </w:tcPr>
          <w:p w14:paraId="672C2B9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r>
      <w:tr w:rsidR="00676BBD" w:rsidRPr="0068244B" w14:paraId="06EE241C" w14:textId="77777777" w:rsidTr="00BE30AB">
        <w:tc>
          <w:tcPr>
            <w:tcW w:w="3096" w:type="dxa"/>
            <w:gridSpan w:val="6"/>
          </w:tcPr>
          <w:p w14:paraId="77BA1E6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Other Contact for Emergency:</w:t>
            </w:r>
          </w:p>
        </w:tc>
        <w:tc>
          <w:tcPr>
            <w:tcW w:w="4062" w:type="dxa"/>
            <w:gridSpan w:val="8"/>
          </w:tcPr>
          <w:p w14:paraId="3A2E10C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144703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035C4C7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DE32F36" w14:textId="77777777" w:rsidTr="00BE30AB">
        <w:tc>
          <w:tcPr>
            <w:tcW w:w="3096" w:type="dxa"/>
            <w:gridSpan w:val="6"/>
          </w:tcPr>
          <w:p w14:paraId="78EC06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Name of Student’s Doctor:</w:t>
            </w:r>
          </w:p>
        </w:tc>
        <w:tc>
          <w:tcPr>
            <w:tcW w:w="4062" w:type="dxa"/>
            <w:gridSpan w:val="8"/>
          </w:tcPr>
          <w:p w14:paraId="11C0B0DD"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284DD99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4DA13E6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111121F7" w14:textId="77777777" w:rsidTr="00BE30AB">
        <w:tc>
          <w:tcPr>
            <w:tcW w:w="1552" w:type="dxa"/>
            <w:gridSpan w:val="2"/>
          </w:tcPr>
          <w:p w14:paraId="4F96FCE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Medicare No:</w:t>
            </w:r>
          </w:p>
        </w:tc>
        <w:tc>
          <w:tcPr>
            <w:tcW w:w="2882" w:type="dxa"/>
            <w:gridSpan w:val="7"/>
          </w:tcPr>
          <w:p w14:paraId="6E707B3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6" w:type="dxa"/>
            <w:gridSpan w:val="3"/>
          </w:tcPr>
          <w:p w14:paraId="6C34A6C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Private Health Fund</w:t>
            </w:r>
            <w:r>
              <w:rPr>
                <w:rFonts w:cs="Calibri"/>
              </w:rPr>
              <w:t xml:space="preserve"> No</w:t>
            </w:r>
            <w:r w:rsidRPr="0068244B">
              <w:rPr>
                <w:rFonts w:cs="Calibri"/>
              </w:rPr>
              <w:t>:</w:t>
            </w:r>
          </w:p>
        </w:tc>
        <w:tc>
          <w:tcPr>
            <w:tcW w:w="1698" w:type="dxa"/>
            <w:gridSpan w:val="5"/>
          </w:tcPr>
          <w:p w14:paraId="3AEF15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427" w:type="dxa"/>
            <w:gridSpan w:val="4"/>
          </w:tcPr>
          <w:p w14:paraId="01150D0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Pr>
                <w:rFonts w:cs="Calibri"/>
              </w:rPr>
              <w:t xml:space="preserve">Membership </w:t>
            </w:r>
            <w:r w:rsidRPr="0068244B">
              <w:rPr>
                <w:rFonts w:cs="Calibri"/>
              </w:rPr>
              <w:t>No</w:t>
            </w:r>
            <w:r>
              <w:rPr>
                <w:rFonts w:cs="Calibri"/>
              </w:rPr>
              <w:t>:</w:t>
            </w:r>
          </w:p>
        </w:tc>
        <w:tc>
          <w:tcPr>
            <w:tcW w:w="1549" w:type="dxa"/>
            <w:gridSpan w:val="2"/>
          </w:tcPr>
          <w:p w14:paraId="1FA17BA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0D2F0EF4" w14:textId="77777777" w:rsidTr="00BE30AB">
        <w:tc>
          <w:tcPr>
            <w:tcW w:w="8197" w:type="dxa"/>
            <w:gridSpan w:val="18"/>
          </w:tcPr>
          <w:p w14:paraId="5950C87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Ambulance Fund: NOTE:</w:t>
            </w:r>
            <w:r>
              <w:rPr>
                <w:rFonts w:cs="Calibri"/>
              </w:rPr>
              <w:t xml:space="preserve"> </w:t>
            </w:r>
            <w:r w:rsidRPr="0068244B">
              <w:rPr>
                <w:rFonts w:cs="Calibri"/>
              </w:rPr>
              <w:t>Parents are responsible for ambulance costs outside the ACT.</w:t>
            </w:r>
          </w:p>
        </w:tc>
        <w:tc>
          <w:tcPr>
            <w:tcW w:w="2577" w:type="dxa"/>
            <w:gridSpan w:val="5"/>
          </w:tcPr>
          <w:p w14:paraId="0B27B3F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bl>
    <w:p w14:paraId="615D576B" w14:textId="77777777" w:rsidR="00676BBD" w:rsidRPr="00676BBD" w:rsidRDefault="00676BBD" w:rsidP="00676BBD">
      <w:pPr>
        <w:pStyle w:val="ListParagraph"/>
        <w:tabs>
          <w:tab w:val="left" w:pos="567"/>
        </w:tabs>
        <w:ind w:left="360"/>
        <w:rPr>
          <w:rFonts w:cs="Calibri"/>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676BBD" w:rsidRPr="0068244B" w14:paraId="636626E2" w14:textId="77777777" w:rsidTr="00BE30AB">
        <w:tc>
          <w:tcPr>
            <w:tcW w:w="10774" w:type="dxa"/>
            <w:gridSpan w:val="6"/>
          </w:tcPr>
          <w:p w14:paraId="54EF873A" w14:textId="77777777" w:rsidR="00676BBD" w:rsidRDefault="00676BBD" w:rsidP="00BE30AB">
            <w:pPr>
              <w:tabs>
                <w:tab w:val="left" w:pos="567"/>
              </w:tabs>
              <w:spacing w:before="60" w:after="60"/>
              <w:rPr>
                <w:rFonts w:cs="Calibri"/>
              </w:rPr>
            </w:pPr>
            <w:r w:rsidRPr="0068244B">
              <w:rPr>
                <w:rFonts w:cs="Calibri"/>
              </w:rPr>
              <w:t>Please tick if your child suffers any of the following:</w:t>
            </w:r>
          </w:p>
          <w:p w14:paraId="0423905E" w14:textId="77777777" w:rsidR="00676BBD" w:rsidRPr="0068244B" w:rsidRDefault="00676BBD" w:rsidP="00BE30AB">
            <w:pPr>
              <w:tabs>
                <w:tab w:val="left" w:pos="567"/>
              </w:tabs>
              <w:spacing w:before="60" w:after="60"/>
              <w:rPr>
                <w:rFonts w:cs="Calibri"/>
              </w:rPr>
            </w:pPr>
          </w:p>
        </w:tc>
      </w:tr>
      <w:tr w:rsidR="00676BBD" w:rsidRPr="0068244B" w14:paraId="3F166449" w14:textId="77777777" w:rsidTr="00BE30AB">
        <w:tc>
          <w:tcPr>
            <w:tcW w:w="1844" w:type="dxa"/>
          </w:tcPr>
          <w:p w14:paraId="60EEA9E8"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allergies</w:t>
            </w:r>
          </w:p>
        </w:tc>
        <w:tc>
          <w:tcPr>
            <w:tcW w:w="2126" w:type="dxa"/>
            <w:gridSpan w:val="2"/>
          </w:tcPr>
          <w:p w14:paraId="3EF90226"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blood pressure</w:t>
            </w:r>
          </w:p>
        </w:tc>
        <w:tc>
          <w:tcPr>
            <w:tcW w:w="2126" w:type="dxa"/>
          </w:tcPr>
          <w:p w14:paraId="71D42F9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epilepsy</w:t>
            </w:r>
          </w:p>
        </w:tc>
        <w:tc>
          <w:tcPr>
            <w:tcW w:w="2000" w:type="dxa"/>
          </w:tcPr>
          <w:p w14:paraId="743382A2" w14:textId="105218B1"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w:t>
            </w:r>
            <w:r w:rsidR="0026680B" w:rsidRPr="0068244B">
              <w:rPr>
                <w:rFonts w:cs="Calibri"/>
              </w:rPr>
              <w:t>hay fever</w:t>
            </w:r>
          </w:p>
        </w:tc>
        <w:tc>
          <w:tcPr>
            <w:tcW w:w="2678" w:type="dxa"/>
          </w:tcPr>
          <w:p w14:paraId="77277091"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nose bleeds</w:t>
            </w:r>
          </w:p>
        </w:tc>
      </w:tr>
      <w:tr w:rsidR="00676BBD" w:rsidRPr="0068244B" w14:paraId="58037D88" w14:textId="77777777" w:rsidTr="00BE30AB">
        <w:tc>
          <w:tcPr>
            <w:tcW w:w="1844" w:type="dxa"/>
          </w:tcPr>
          <w:p w14:paraId="591216D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anaphylaxis</w:t>
            </w:r>
          </w:p>
        </w:tc>
        <w:tc>
          <w:tcPr>
            <w:tcW w:w="2126" w:type="dxa"/>
            <w:gridSpan w:val="2"/>
          </w:tcPr>
          <w:p w14:paraId="26040E07"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diabetes</w:t>
            </w:r>
          </w:p>
        </w:tc>
        <w:tc>
          <w:tcPr>
            <w:tcW w:w="2126" w:type="dxa"/>
          </w:tcPr>
          <w:p w14:paraId="049AF20C"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fainting</w:t>
            </w:r>
          </w:p>
        </w:tc>
        <w:tc>
          <w:tcPr>
            <w:tcW w:w="2000" w:type="dxa"/>
          </w:tcPr>
          <w:p w14:paraId="47445F1F"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headaches</w:t>
            </w:r>
          </w:p>
        </w:tc>
        <w:tc>
          <w:tcPr>
            <w:tcW w:w="2678" w:type="dxa"/>
          </w:tcPr>
          <w:p w14:paraId="2501FAE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reaction to drugs</w:t>
            </w:r>
          </w:p>
        </w:tc>
      </w:tr>
      <w:tr w:rsidR="00676BBD" w:rsidRPr="0068244B" w14:paraId="12DF8700" w14:textId="77777777" w:rsidTr="00BE30AB">
        <w:tc>
          <w:tcPr>
            <w:tcW w:w="1844" w:type="dxa"/>
          </w:tcPr>
          <w:p w14:paraId="18F3AFC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asthma</w:t>
            </w:r>
          </w:p>
        </w:tc>
        <w:tc>
          <w:tcPr>
            <w:tcW w:w="2126" w:type="dxa"/>
            <w:gridSpan w:val="2"/>
          </w:tcPr>
          <w:p w14:paraId="57AB82A4"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eczema</w:t>
            </w:r>
          </w:p>
        </w:tc>
        <w:tc>
          <w:tcPr>
            <w:tcW w:w="2126" w:type="dxa"/>
          </w:tcPr>
          <w:p w14:paraId="69BFB880"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fits or blackouts</w:t>
            </w:r>
          </w:p>
        </w:tc>
        <w:tc>
          <w:tcPr>
            <w:tcW w:w="2000" w:type="dxa"/>
          </w:tcPr>
          <w:p w14:paraId="7B15E80E"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heart condition</w:t>
            </w:r>
          </w:p>
        </w:tc>
        <w:tc>
          <w:tcPr>
            <w:tcW w:w="2678" w:type="dxa"/>
          </w:tcPr>
          <w:p w14:paraId="12744DF6" w14:textId="77777777"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sight/hearing problems</w:t>
            </w:r>
          </w:p>
        </w:tc>
      </w:tr>
      <w:tr w:rsidR="00676BBD" w:rsidRPr="0068244B" w14:paraId="492B4387" w14:textId="77777777" w:rsidTr="00BE30AB">
        <w:tc>
          <w:tcPr>
            <w:tcW w:w="2411" w:type="dxa"/>
            <w:gridSpan w:val="2"/>
          </w:tcPr>
          <w:p w14:paraId="244ABA0F"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other (please specify)</w:t>
            </w:r>
          </w:p>
        </w:tc>
        <w:tc>
          <w:tcPr>
            <w:tcW w:w="3685" w:type="dxa"/>
            <w:gridSpan w:val="2"/>
            <w:tcBorders>
              <w:bottom w:val="single" w:sz="4" w:space="0" w:color="auto"/>
            </w:tcBorders>
          </w:tcPr>
          <w:p w14:paraId="61D0879F" w14:textId="77777777" w:rsidR="00676BBD" w:rsidRPr="0068244B" w:rsidRDefault="00676BBD" w:rsidP="00BE30AB">
            <w:pPr>
              <w:tabs>
                <w:tab w:val="left" w:pos="567"/>
              </w:tabs>
              <w:spacing w:before="60" w:after="60"/>
              <w:rPr>
                <w:rFonts w:cs="Calibri"/>
              </w:rPr>
            </w:pPr>
          </w:p>
        </w:tc>
        <w:tc>
          <w:tcPr>
            <w:tcW w:w="2000" w:type="dxa"/>
          </w:tcPr>
          <w:p w14:paraId="17EFC51E" w14:textId="77777777" w:rsidR="00676BBD" w:rsidRPr="0068244B" w:rsidRDefault="00676BBD" w:rsidP="00BE30AB">
            <w:pPr>
              <w:tabs>
                <w:tab w:val="left" w:pos="567"/>
              </w:tabs>
              <w:spacing w:before="60" w:after="60"/>
              <w:rPr>
                <w:rFonts w:cs="Calibri"/>
              </w:rPr>
            </w:pPr>
          </w:p>
        </w:tc>
        <w:tc>
          <w:tcPr>
            <w:tcW w:w="2678" w:type="dxa"/>
          </w:tcPr>
          <w:p w14:paraId="6469C805" w14:textId="03F58E98"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w:t>
            </w:r>
            <w:r w:rsidR="0026680B" w:rsidRPr="0068244B">
              <w:rPr>
                <w:rFonts w:cs="Calibri"/>
              </w:rPr>
              <w:t>sun</w:t>
            </w:r>
            <w:r w:rsidR="0026680B">
              <w:rPr>
                <w:rFonts w:cs="Calibri"/>
              </w:rPr>
              <w:t>screen</w:t>
            </w:r>
            <w:r w:rsidRPr="0068244B">
              <w:rPr>
                <w:rFonts w:cs="Calibri"/>
              </w:rPr>
              <w:t xml:space="preserve"> sensitivity</w:t>
            </w:r>
          </w:p>
        </w:tc>
      </w:tr>
    </w:tbl>
    <w:p w14:paraId="1BCA7879" w14:textId="77777777" w:rsidR="00676BBD" w:rsidRPr="00676BBD" w:rsidRDefault="00676BBD" w:rsidP="00676BBD">
      <w:pPr>
        <w:pStyle w:val="ListParagraph"/>
        <w:tabs>
          <w:tab w:val="left" w:pos="567"/>
        </w:tabs>
        <w:ind w:left="360"/>
        <w:rPr>
          <w:rFonts w:cs="Calibri"/>
        </w:rPr>
      </w:pPr>
    </w:p>
    <w:p w14:paraId="5F3C98F3" w14:textId="67683F35" w:rsidR="00676BBD" w:rsidRPr="00676BBD" w:rsidRDefault="00676BBD" w:rsidP="00F70702">
      <w:pPr>
        <w:pStyle w:val="ListParagraph"/>
        <w:ind w:left="360" w:right="-947"/>
        <w:jc w:val="both"/>
        <w:rPr>
          <w:rFonts w:cs="Calibri"/>
          <w:i/>
        </w:rPr>
      </w:pPr>
      <w:r w:rsidRPr="00676BBD">
        <w:rPr>
          <w:rFonts w:cs="Calibri"/>
        </w:rPr>
        <w:t>If you have ticked any of the boxes above an Emergency Treatment Plan must be provided</w:t>
      </w:r>
      <w:r w:rsidRPr="00676BBD">
        <w:rPr>
          <w:rFonts w:cs="Calibri"/>
          <w:i/>
        </w:rPr>
        <w:t xml:space="preserve">. </w:t>
      </w:r>
      <w:r w:rsidRPr="00676BBD">
        <w:rPr>
          <w:rFonts w:cs="Calibri"/>
        </w:rPr>
        <w:t xml:space="preserve">Proforma Plans are available from the school. </w:t>
      </w:r>
      <w:r w:rsidRPr="00676BBD">
        <w:rPr>
          <w:rFonts w:cs="Calibri"/>
          <w:i/>
        </w:rPr>
        <w:t>NB. Without an Emergency Treatment Plan the school can only provide first aid treatment.</w:t>
      </w:r>
    </w:p>
    <w:p w14:paraId="38CBA633" w14:textId="4BD5947B" w:rsidR="00676BBD" w:rsidRDefault="00676BBD" w:rsidP="00676BBD">
      <w:pPr>
        <w:pStyle w:val="ListParagraph"/>
        <w:ind w:left="360" w:right="-947"/>
        <w:rPr>
          <w:rFonts w:cs="Calibri"/>
          <w:i/>
        </w:rPr>
      </w:pPr>
    </w:p>
    <w:p w14:paraId="5BAE21A7" w14:textId="424DDDE2" w:rsidR="00933942" w:rsidRDefault="00933942" w:rsidP="00676BBD">
      <w:pPr>
        <w:pStyle w:val="ListParagraph"/>
        <w:ind w:left="360" w:right="-947"/>
        <w:rPr>
          <w:rFonts w:cs="Calibri"/>
          <w:i/>
        </w:rPr>
      </w:pPr>
    </w:p>
    <w:p w14:paraId="4045F541" w14:textId="56DE8365" w:rsidR="00933942" w:rsidRDefault="00933942" w:rsidP="00676BBD">
      <w:pPr>
        <w:pStyle w:val="ListParagraph"/>
        <w:ind w:left="360" w:right="-947"/>
        <w:rPr>
          <w:rFonts w:cs="Calibri"/>
          <w:i/>
        </w:rPr>
      </w:pPr>
    </w:p>
    <w:p w14:paraId="3163B027" w14:textId="1BB4E02F" w:rsidR="00933942" w:rsidRDefault="00933942" w:rsidP="00676BBD">
      <w:pPr>
        <w:pStyle w:val="ListParagraph"/>
        <w:ind w:left="360" w:right="-947"/>
        <w:rPr>
          <w:rFonts w:cs="Calibri"/>
          <w:i/>
        </w:rPr>
      </w:pPr>
    </w:p>
    <w:p w14:paraId="05092A18" w14:textId="4BA084FA" w:rsidR="00E815D4" w:rsidRDefault="00E815D4" w:rsidP="00676BBD">
      <w:pPr>
        <w:pStyle w:val="ListParagraph"/>
        <w:ind w:left="360" w:right="-947"/>
        <w:rPr>
          <w:rFonts w:cs="Calibri"/>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676BBD" w:rsidRPr="00B92BD8" w14:paraId="7E1F4019" w14:textId="77777777" w:rsidTr="00BE30AB">
        <w:tc>
          <w:tcPr>
            <w:tcW w:w="3544" w:type="dxa"/>
          </w:tcPr>
          <w:p w14:paraId="77B3B583" w14:textId="77777777" w:rsidR="00676BBD" w:rsidRPr="00B92BD8" w:rsidRDefault="00676BBD" w:rsidP="00BE30AB">
            <w:pPr>
              <w:tabs>
                <w:tab w:val="left" w:leader="dot" w:pos="5310"/>
              </w:tabs>
              <w:spacing w:before="60" w:after="60"/>
              <w:rPr>
                <w:rFonts w:cs="Calibri"/>
              </w:rPr>
            </w:pPr>
            <w:r w:rsidRPr="00B92BD8">
              <w:rPr>
                <w:rFonts w:cs="Calibri"/>
              </w:rPr>
              <w:t>Date of last tetanus injection:</w:t>
            </w:r>
          </w:p>
        </w:tc>
        <w:tc>
          <w:tcPr>
            <w:tcW w:w="7088" w:type="dxa"/>
            <w:gridSpan w:val="2"/>
          </w:tcPr>
          <w:p w14:paraId="44474B44" w14:textId="77777777" w:rsidR="00676BBD" w:rsidRPr="00B92BD8" w:rsidRDefault="00676BBD" w:rsidP="00BE30AB">
            <w:pPr>
              <w:tabs>
                <w:tab w:val="left" w:leader="dot" w:pos="5310"/>
              </w:tabs>
              <w:spacing w:before="60" w:after="60"/>
              <w:rPr>
                <w:rFonts w:cs="Calibri"/>
              </w:rPr>
            </w:pPr>
          </w:p>
        </w:tc>
      </w:tr>
      <w:tr w:rsidR="00676BBD" w:rsidRPr="00B92BD8" w14:paraId="403FC9C4" w14:textId="77777777" w:rsidTr="00BE30AB">
        <w:tc>
          <w:tcPr>
            <w:tcW w:w="8647" w:type="dxa"/>
            <w:gridSpan w:val="2"/>
          </w:tcPr>
          <w:p w14:paraId="0FEAFB77" w14:textId="77777777" w:rsidR="00676BBD" w:rsidRPr="00B92BD8" w:rsidRDefault="00676BBD" w:rsidP="00BE30AB">
            <w:pPr>
              <w:tabs>
                <w:tab w:val="left" w:leader="dot" w:pos="5310"/>
              </w:tabs>
              <w:spacing w:before="60" w:after="60"/>
              <w:rPr>
                <w:rFonts w:cs="Calibri"/>
              </w:rPr>
            </w:pPr>
            <w:r w:rsidRPr="00B92BD8">
              <w:rPr>
                <w:rFonts w:cs="Calibri"/>
              </w:rPr>
              <w:t>Has the student suffered from any acute illness or injury or been treated by a medical practitioner for an illness or injury during the last 4 weeks?</w:t>
            </w:r>
          </w:p>
        </w:tc>
        <w:tc>
          <w:tcPr>
            <w:tcW w:w="1985" w:type="dxa"/>
          </w:tcPr>
          <w:p w14:paraId="44BDCBC9"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3F7A307A" w14:textId="77777777" w:rsidTr="00BE30AB">
        <w:tc>
          <w:tcPr>
            <w:tcW w:w="10632" w:type="dxa"/>
            <w:gridSpan w:val="3"/>
          </w:tcPr>
          <w:p w14:paraId="6A2C45AF" w14:textId="77777777" w:rsidR="00676BBD" w:rsidRPr="00B92BD8" w:rsidRDefault="00676BBD" w:rsidP="00BE30AB">
            <w:pPr>
              <w:tabs>
                <w:tab w:val="left" w:leader="dot" w:pos="5310"/>
              </w:tabs>
              <w:spacing w:before="60" w:after="60"/>
              <w:rPr>
                <w:rFonts w:cs="Calibri"/>
              </w:rPr>
            </w:pPr>
            <w:r w:rsidRPr="00B92BD8">
              <w:rPr>
                <w:rFonts w:cs="Calibri"/>
              </w:rPr>
              <w:t>If YES, please state nature of illness/injury and obtain a report from the doctor that the student is fit to undertake the camp/excursion</w:t>
            </w:r>
          </w:p>
        </w:tc>
      </w:tr>
      <w:tr w:rsidR="00676BBD" w:rsidRPr="00B92BD8" w14:paraId="751A21B8" w14:textId="77777777" w:rsidTr="00BE30AB">
        <w:tc>
          <w:tcPr>
            <w:tcW w:w="10632" w:type="dxa"/>
            <w:gridSpan w:val="3"/>
          </w:tcPr>
          <w:p w14:paraId="4DA2935C" w14:textId="77777777" w:rsidR="00676BBD" w:rsidRPr="00B92BD8" w:rsidRDefault="00676BBD" w:rsidP="00BE30AB">
            <w:pPr>
              <w:tabs>
                <w:tab w:val="left" w:leader="dot" w:pos="5310"/>
              </w:tabs>
              <w:spacing w:before="60" w:after="60"/>
              <w:rPr>
                <w:rFonts w:cs="Calibri"/>
              </w:rPr>
            </w:pPr>
          </w:p>
          <w:p w14:paraId="70FBFE7F" w14:textId="77777777" w:rsidR="00676BBD" w:rsidRPr="00B92BD8" w:rsidRDefault="00676BBD" w:rsidP="00BE30AB">
            <w:pPr>
              <w:tabs>
                <w:tab w:val="left" w:leader="dot" w:pos="5310"/>
              </w:tabs>
              <w:spacing w:before="60" w:after="60"/>
              <w:rPr>
                <w:rFonts w:cs="Calibri"/>
              </w:rPr>
            </w:pPr>
          </w:p>
          <w:p w14:paraId="0E5F3252" w14:textId="77777777" w:rsidR="00676BBD" w:rsidRPr="00B92BD8" w:rsidRDefault="00676BBD" w:rsidP="00BE30AB">
            <w:pPr>
              <w:tabs>
                <w:tab w:val="left" w:leader="dot" w:pos="5310"/>
              </w:tabs>
              <w:spacing w:before="60" w:after="60"/>
              <w:rPr>
                <w:rFonts w:cs="Calibri"/>
              </w:rPr>
            </w:pPr>
          </w:p>
        </w:tc>
      </w:tr>
      <w:tr w:rsidR="00676BBD" w:rsidRPr="00B92BD8" w14:paraId="2759F0ED" w14:textId="77777777" w:rsidTr="00BE30AB">
        <w:tc>
          <w:tcPr>
            <w:tcW w:w="8647" w:type="dxa"/>
            <w:gridSpan w:val="2"/>
          </w:tcPr>
          <w:p w14:paraId="068C76F3" w14:textId="77777777" w:rsidR="00676BBD" w:rsidRPr="00B92BD8" w:rsidRDefault="00676BBD" w:rsidP="00BE30AB">
            <w:pPr>
              <w:tabs>
                <w:tab w:val="left" w:leader="dot" w:pos="5310"/>
              </w:tabs>
              <w:spacing w:before="60" w:after="60"/>
              <w:rPr>
                <w:rFonts w:cs="Calibri"/>
              </w:rPr>
            </w:pPr>
            <w:r w:rsidRPr="00B92BD8">
              <w:rPr>
                <w:rFonts w:cs="Calibri"/>
              </w:rPr>
              <w:t>Is the student presently taking any medication?</w:t>
            </w:r>
          </w:p>
        </w:tc>
        <w:tc>
          <w:tcPr>
            <w:tcW w:w="1985" w:type="dxa"/>
          </w:tcPr>
          <w:p w14:paraId="55BBF95B"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0210E7E3" w14:textId="77777777" w:rsidTr="00BE30AB">
        <w:tc>
          <w:tcPr>
            <w:tcW w:w="10632" w:type="dxa"/>
            <w:gridSpan w:val="3"/>
          </w:tcPr>
          <w:p w14:paraId="407C77E8" w14:textId="328D0709" w:rsidR="00676BBD" w:rsidRPr="00B92BD8" w:rsidRDefault="00676BBD" w:rsidP="00BE30AB">
            <w:pPr>
              <w:tabs>
                <w:tab w:val="left" w:pos="567"/>
                <w:tab w:val="left" w:pos="2977"/>
                <w:tab w:val="left" w:leader="dot" w:pos="9000"/>
              </w:tabs>
              <w:spacing w:before="60" w:after="60"/>
              <w:jc w:val="both"/>
              <w:rPr>
                <w:rFonts w:cs="Calibri"/>
              </w:rPr>
            </w:pPr>
            <w:r w:rsidRPr="00B92BD8">
              <w:rPr>
                <w:rFonts w:cs="Calibri"/>
              </w:rPr>
              <w:t>If YES, please state name of medication, dosage, etc. (Please note: The teacher in charge must be informed about the management of any medication prior to leaving on an excursion.</w:t>
            </w:r>
            <w:r>
              <w:rPr>
                <w:rFonts w:cs="Calibri"/>
              </w:rPr>
              <w:t xml:space="preserve"> </w:t>
            </w:r>
            <w:r w:rsidRPr="00B92BD8">
              <w:rPr>
                <w:rFonts w:cs="Calibri"/>
              </w:rPr>
              <w:t>Arrangements need to be agreed on the transport, storage and administration of medication.</w:t>
            </w:r>
            <w:r>
              <w:rPr>
                <w:rFonts w:cs="Calibri"/>
              </w:rPr>
              <w:t xml:space="preserve"> </w:t>
            </w:r>
            <w:r w:rsidRPr="00B92BD8">
              <w:rPr>
                <w:rFonts w:cs="Calibri"/>
              </w:rPr>
              <w:t xml:space="preserve">In all cases medication must be labelled with the </w:t>
            </w:r>
            <w:r w:rsidR="0026680B" w:rsidRPr="00B92BD8">
              <w:rPr>
                <w:rFonts w:cs="Calibri"/>
              </w:rPr>
              <w:t>student’s</w:t>
            </w:r>
            <w:r w:rsidRPr="00B92BD8">
              <w:rPr>
                <w:rFonts w:cs="Calibri"/>
              </w:rPr>
              <w:t xml:space="preserve"> name, dosage and frequency of administration.)</w:t>
            </w:r>
          </w:p>
        </w:tc>
      </w:tr>
      <w:tr w:rsidR="00676BBD" w:rsidRPr="00B92BD8" w14:paraId="50093DFF" w14:textId="77777777" w:rsidTr="00BE30AB">
        <w:tc>
          <w:tcPr>
            <w:tcW w:w="10632" w:type="dxa"/>
            <w:gridSpan w:val="3"/>
          </w:tcPr>
          <w:p w14:paraId="5D9C9274" w14:textId="77777777" w:rsidR="00676BBD" w:rsidRPr="00B92BD8" w:rsidRDefault="00676BBD" w:rsidP="00BE30AB">
            <w:pPr>
              <w:tabs>
                <w:tab w:val="left" w:leader="dot" w:pos="5310"/>
              </w:tabs>
              <w:spacing w:before="60" w:after="60"/>
              <w:rPr>
                <w:rFonts w:cs="Calibri"/>
              </w:rPr>
            </w:pPr>
          </w:p>
          <w:p w14:paraId="5AAB65AD" w14:textId="77777777" w:rsidR="00676BBD" w:rsidRPr="00B92BD8" w:rsidRDefault="00676BBD" w:rsidP="00BE30AB">
            <w:pPr>
              <w:tabs>
                <w:tab w:val="left" w:leader="dot" w:pos="5310"/>
              </w:tabs>
              <w:spacing w:before="60" w:after="60"/>
              <w:rPr>
                <w:rFonts w:cs="Calibri"/>
              </w:rPr>
            </w:pPr>
          </w:p>
          <w:p w14:paraId="7C688026" w14:textId="77777777" w:rsidR="00676BBD" w:rsidRPr="00B92BD8" w:rsidRDefault="00676BBD" w:rsidP="00BE30AB">
            <w:pPr>
              <w:tabs>
                <w:tab w:val="left" w:leader="dot" w:pos="5310"/>
              </w:tabs>
              <w:spacing w:before="60" w:after="60"/>
              <w:rPr>
                <w:rFonts w:cs="Calibri"/>
              </w:rPr>
            </w:pPr>
          </w:p>
        </w:tc>
      </w:tr>
      <w:tr w:rsidR="00676BBD" w:rsidRPr="00B92BD8" w14:paraId="630B4FF8" w14:textId="77777777" w:rsidTr="00BE30AB">
        <w:tc>
          <w:tcPr>
            <w:tcW w:w="8647" w:type="dxa"/>
            <w:gridSpan w:val="2"/>
          </w:tcPr>
          <w:p w14:paraId="0D9C33C9" w14:textId="77777777" w:rsidR="00676BBD" w:rsidRPr="00B92BD8" w:rsidRDefault="00676BBD" w:rsidP="00BE30AB">
            <w:pPr>
              <w:tabs>
                <w:tab w:val="left" w:leader="dot" w:pos="5310"/>
              </w:tabs>
              <w:spacing w:before="60" w:after="60"/>
              <w:rPr>
                <w:rFonts w:cs="Calibri"/>
              </w:rPr>
            </w:pPr>
            <w:r w:rsidRPr="00B92BD8">
              <w:rPr>
                <w:rFonts w:cs="Calibri"/>
              </w:rPr>
              <w:t>I consent to my child receiving paracetamol for temporary pain relief?</w:t>
            </w:r>
          </w:p>
        </w:tc>
        <w:tc>
          <w:tcPr>
            <w:tcW w:w="1985" w:type="dxa"/>
          </w:tcPr>
          <w:p w14:paraId="3C7B58D2"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7C7F6141" w14:textId="77777777" w:rsidTr="00BE30AB">
        <w:tc>
          <w:tcPr>
            <w:tcW w:w="10632" w:type="dxa"/>
            <w:gridSpan w:val="3"/>
          </w:tcPr>
          <w:p w14:paraId="4407DB93" w14:textId="77777777" w:rsidR="00676BBD" w:rsidRPr="00B92BD8" w:rsidRDefault="00676BBD" w:rsidP="00BE30AB">
            <w:pPr>
              <w:tabs>
                <w:tab w:val="left" w:leader="dot" w:pos="5310"/>
              </w:tabs>
              <w:spacing w:before="60" w:after="60"/>
              <w:rPr>
                <w:rFonts w:cs="Calibri"/>
              </w:rPr>
            </w:pPr>
            <w:r w:rsidRPr="00B92BD8">
              <w:rPr>
                <w:rFonts w:cs="Calibri"/>
              </w:rPr>
              <w:t>Are you aware of any physical or psychological limitations of your child?</w:t>
            </w:r>
            <w:r>
              <w:rPr>
                <w:rFonts w:cs="Calibri"/>
              </w:rPr>
              <w:t xml:space="preserve"> </w:t>
            </w:r>
            <w:r w:rsidRPr="00B92BD8">
              <w:rPr>
                <w:rFonts w:cs="Calibri"/>
              </w:rPr>
              <w:t>Please give details.</w:t>
            </w:r>
          </w:p>
        </w:tc>
      </w:tr>
      <w:tr w:rsidR="00676BBD" w:rsidRPr="00B92BD8" w14:paraId="302C7573" w14:textId="77777777" w:rsidTr="00BE30AB">
        <w:tc>
          <w:tcPr>
            <w:tcW w:w="10632" w:type="dxa"/>
            <w:gridSpan w:val="3"/>
          </w:tcPr>
          <w:p w14:paraId="3DC2E610" w14:textId="77777777" w:rsidR="00676BBD" w:rsidRPr="00B92BD8" w:rsidRDefault="00676BBD" w:rsidP="00BE30AB">
            <w:pPr>
              <w:tabs>
                <w:tab w:val="left" w:leader="dot" w:pos="5310"/>
              </w:tabs>
              <w:spacing w:before="60" w:after="60"/>
              <w:rPr>
                <w:rFonts w:cs="Calibri"/>
              </w:rPr>
            </w:pPr>
          </w:p>
          <w:p w14:paraId="7900B991" w14:textId="77777777" w:rsidR="00676BBD" w:rsidRPr="00B92BD8" w:rsidRDefault="00676BBD" w:rsidP="00BE30AB">
            <w:pPr>
              <w:tabs>
                <w:tab w:val="left" w:leader="dot" w:pos="5310"/>
              </w:tabs>
              <w:spacing w:before="60" w:after="60"/>
              <w:rPr>
                <w:rFonts w:cs="Calibri"/>
              </w:rPr>
            </w:pPr>
          </w:p>
          <w:p w14:paraId="2BDBF400" w14:textId="77777777" w:rsidR="00676BBD" w:rsidRPr="00B92BD8" w:rsidRDefault="00676BBD" w:rsidP="00BE30AB">
            <w:pPr>
              <w:tabs>
                <w:tab w:val="left" w:leader="dot" w:pos="5310"/>
              </w:tabs>
              <w:spacing w:before="60" w:after="60"/>
              <w:rPr>
                <w:rFonts w:cs="Calibri"/>
              </w:rPr>
            </w:pPr>
          </w:p>
        </w:tc>
      </w:tr>
      <w:tr w:rsidR="00676BBD" w:rsidRPr="00B92BD8" w14:paraId="5945C1ED" w14:textId="77777777" w:rsidTr="00BE30AB">
        <w:tc>
          <w:tcPr>
            <w:tcW w:w="10632" w:type="dxa"/>
            <w:gridSpan w:val="3"/>
          </w:tcPr>
          <w:p w14:paraId="34A28143" w14:textId="77777777" w:rsidR="00676BBD" w:rsidRPr="00B92BD8" w:rsidRDefault="00676BBD" w:rsidP="00BE30AB">
            <w:pPr>
              <w:tabs>
                <w:tab w:val="left" w:leader="dot" w:pos="5310"/>
              </w:tabs>
              <w:spacing w:before="60" w:after="60"/>
              <w:rPr>
                <w:rFonts w:cs="Calibri"/>
              </w:rPr>
            </w:pPr>
            <w:r w:rsidRPr="00B92BD8">
              <w:rPr>
                <w:rFonts w:cs="Calibri"/>
              </w:rPr>
              <w:t>Is there any other information which you believe may help us to provide the best possible care?</w:t>
            </w:r>
          </w:p>
        </w:tc>
      </w:tr>
      <w:tr w:rsidR="00676BBD" w:rsidRPr="00B92BD8" w14:paraId="6208F0F1" w14:textId="77777777" w:rsidTr="00BE30AB">
        <w:tc>
          <w:tcPr>
            <w:tcW w:w="10632" w:type="dxa"/>
            <w:gridSpan w:val="3"/>
          </w:tcPr>
          <w:p w14:paraId="642D9216" w14:textId="77777777" w:rsidR="00676BBD" w:rsidRPr="00B92BD8" w:rsidRDefault="00676BBD" w:rsidP="00BE30AB">
            <w:pPr>
              <w:tabs>
                <w:tab w:val="left" w:leader="dot" w:pos="5310"/>
              </w:tabs>
              <w:spacing w:before="60" w:after="60"/>
              <w:rPr>
                <w:rFonts w:cs="Calibri"/>
              </w:rPr>
            </w:pPr>
          </w:p>
          <w:p w14:paraId="434A52E6" w14:textId="77777777" w:rsidR="00676BBD" w:rsidRPr="00B92BD8" w:rsidRDefault="00676BBD" w:rsidP="00BE30AB">
            <w:pPr>
              <w:tabs>
                <w:tab w:val="left" w:leader="dot" w:pos="5310"/>
              </w:tabs>
              <w:spacing w:before="60" w:after="60"/>
              <w:rPr>
                <w:rFonts w:cs="Calibri"/>
              </w:rPr>
            </w:pPr>
          </w:p>
          <w:p w14:paraId="155B1387" w14:textId="77777777" w:rsidR="00676BBD" w:rsidRPr="00B92BD8" w:rsidRDefault="00676BBD" w:rsidP="00BE30AB">
            <w:pPr>
              <w:tabs>
                <w:tab w:val="left" w:leader="dot" w:pos="5310"/>
              </w:tabs>
              <w:spacing w:before="60" w:after="60"/>
              <w:rPr>
                <w:rFonts w:cs="Calibri"/>
              </w:rPr>
            </w:pPr>
          </w:p>
        </w:tc>
      </w:tr>
    </w:tbl>
    <w:p w14:paraId="644DC748" w14:textId="77777777" w:rsidR="00676BBD" w:rsidRPr="00676BBD" w:rsidRDefault="00676BBD" w:rsidP="00676BBD">
      <w:pPr>
        <w:ind w:right="-947"/>
        <w:jc w:val="both"/>
        <w:rPr>
          <w:rFonts w:cs="Calibri"/>
        </w:rPr>
      </w:pPr>
      <w:r w:rsidRPr="00676BBD">
        <w:rPr>
          <w:rFonts w:cs="Calibri"/>
          <w:b/>
        </w:rPr>
        <w:t xml:space="preserve">Consent to medical attention: </w:t>
      </w:r>
      <w:r w:rsidRPr="00676BBD">
        <w:rPr>
          <w:rFonts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05264FBA" w14:textId="77777777" w:rsidR="00676BBD" w:rsidRDefault="00676BBD" w:rsidP="00676BBD">
      <w:pPr>
        <w:tabs>
          <w:tab w:val="left" w:pos="567"/>
        </w:tabs>
        <w:ind w:right="9"/>
        <w:rPr>
          <w:rFonts w:cs="Calibri"/>
        </w:rPr>
      </w:pPr>
    </w:p>
    <w:p w14:paraId="12478AC5" w14:textId="2747AF9A" w:rsidR="00FF792C" w:rsidRDefault="00676BBD" w:rsidP="00676BBD">
      <w:pPr>
        <w:tabs>
          <w:tab w:val="left" w:pos="567"/>
        </w:tabs>
        <w:ind w:right="9"/>
      </w:pPr>
      <w:r>
        <w:rPr>
          <w:rFonts w:cs="Calibri"/>
        </w:rPr>
        <w:t>Parent/</w:t>
      </w:r>
      <w:r w:rsidR="00E815D4">
        <w:rPr>
          <w:rFonts w:cs="Calibri"/>
        </w:rPr>
        <w:t>C</w:t>
      </w:r>
      <w:r>
        <w:rPr>
          <w:rFonts w:cs="Calibri"/>
        </w:rPr>
        <w:t>arer signature: ______________________________________</w:t>
      </w:r>
      <w:r w:rsidR="00BD18FC">
        <w:rPr>
          <w:rFonts w:cs="Calibri"/>
        </w:rPr>
        <w:t>_ Date</w:t>
      </w:r>
      <w:r>
        <w:rPr>
          <w:rFonts w:cs="Calibri"/>
        </w:rPr>
        <w:t>: ____</w:t>
      </w:r>
      <w:r w:rsidR="00E815D4">
        <w:rPr>
          <w:rFonts w:cs="Calibri"/>
        </w:rPr>
        <w:t>/</w:t>
      </w:r>
      <w:r>
        <w:rPr>
          <w:rFonts w:cs="Calibri"/>
        </w:rPr>
        <w:t>____</w:t>
      </w:r>
      <w:r w:rsidR="00E815D4">
        <w:rPr>
          <w:rFonts w:cs="Calibri"/>
        </w:rPr>
        <w:t>/</w:t>
      </w:r>
      <w:r>
        <w:rPr>
          <w:rFonts w:cs="Calibri"/>
        </w:rPr>
        <w:t>______</w:t>
      </w:r>
    </w:p>
    <w:sectPr w:rsidR="00FF792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2214" w14:textId="77777777" w:rsidR="00F636D5" w:rsidRDefault="00F636D5" w:rsidP="00794164">
      <w:pPr>
        <w:spacing w:after="0" w:line="240" w:lineRule="auto"/>
      </w:pPr>
      <w:r>
        <w:separator/>
      </w:r>
    </w:p>
  </w:endnote>
  <w:endnote w:type="continuationSeparator" w:id="0">
    <w:p w14:paraId="6486159F" w14:textId="77777777" w:rsidR="00F636D5" w:rsidRDefault="00F636D5" w:rsidP="0079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F3A4" w14:textId="77777777" w:rsidR="00F636D5" w:rsidRDefault="00F636D5" w:rsidP="00794164">
      <w:pPr>
        <w:spacing w:after="0" w:line="240" w:lineRule="auto"/>
      </w:pPr>
      <w:r>
        <w:separator/>
      </w:r>
    </w:p>
  </w:footnote>
  <w:footnote w:type="continuationSeparator" w:id="0">
    <w:p w14:paraId="439F3212" w14:textId="77777777" w:rsidR="00F636D5" w:rsidRDefault="00F636D5" w:rsidP="0079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526C" w14:textId="43277F48" w:rsidR="00794164" w:rsidRDefault="00BD56DB">
    <w:pPr>
      <w:pStyle w:val="Header"/>
    </w:pP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9264" behindDoc="1" locked="0" layoutInCell="1" allowOverlap="1" wp14:anchorId="663FB17B" wp14:editId="06669EEE">
          <wp:simplePos x="0" y="0"/>
          <wp:positionH relativeFrom="margin">
            <wp:posOffset>5429250</wp:posOffset>
          </wp:positionH>
          <wp:positionV relativeFrom="paragraph">
            <wp:posOffset>-220980</wp:posOffset>
          </wp:positionV>
          <wp:extent cx="806450" cy="742950"/>
          <wp:effectExtent l="0" t="0" r="0" b="0"/>
          <wp:wrapTight wrapText="bothSides">
            <wp:wrapPolygon edited="0">
              <wp:start x="0" y="0"/>
              <wp:lineTo x="0" y="21046"/>
              <wp:lineTo x="20920" y="21046"/>
              <wp:lineTo x="2092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8240" behindDoc="1" locked="0" layoutInCell="1" allowOverlap="1" wp14:anchorId="2EABBE19" wp14:editId="56FEB92D">
          <wp:simplePos x="0" y="0"/>
          <wp:positionH relativeFrom="column">
            <wp:posOffset>-492125</wp:posOffset>
          </wp:positionH>
          <wp:positionV relativeFrom="paragraph">
            <wp:posOffset>-249555</wp:posOffset>
          </wp:positionV>
          <wp:extent cx="1409700" cy="711200"/>
          <wp:effectExtent l="0" t="0" r="0" b="0"/>
          <wp:wrapTight wrapText="bothSides">
            <wp:wrapPolygon edited="0">
              <wp:start x="2919" y="0"/>
              <wp:lineTo x="0" y="4050"/>
              <wp:lineTo x="0" y="15043"/>
              <wp:lineTo x="1168" y="18514"/>
              <wp:lineTo x="2627" y="20829"/>
              <wp:lineTo x="2919" y="20829"/>
              <wp:lineTo x="7589" y="20829"/>
              <wp:lineTo x="20724" y="19671"/>
              <wp:lineTo x="21308" y="15043"/>
              <wp:lineTo x="21308" y="0"/>
              <wp:lineTo x="7589" y="0"/>
              <wp:lineTo x="291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E2C87"/>
    <w:multiLevelType w:val="hybridMultilevel"/>
    <w:tmpl w:val="F9A860F8"/>
    <w:lvl w:ilvl="0" w:tplc="7F8E0AD6">
      <w:start w:val="5"/>
      <w:numFmt w:val="bullet"/>
      <w:lvlText w:val=""/>
      <w:lvlJc w:val="left"/>
      <w:pPr>
        <w:ind w:left="360" w:hanging="360"/>
      </w:pPr>
      <w:rPr>
        <w:rFonts w:ascii="Symbol" w:eastAsia="Times New Roman" w:hAnsi="Symbol" w:cs="Calibri"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1D"/>
    <w:rsid w:val="000B05A6"/>
    <w:rsid w:val="00236CA1"/>
    <w:rsid w:val="0026680B"/>
    <w:rsid w:val="002D744A"/>
    <w:rsid w:val="0033601D"/>
    <w:rsid w:val="0058574A"/>
    <w:rsid w:val="0061456D"/>
    <w:rsid w:val="00676BBD"/>
    <w:rsid w:val="00686D55"/>
    <w:rsid w:val="006D093A"/>
    <w:rsid w:val="00794164"/>
    <w:rsid w:val="008E7C38"/>
    <w:rsid w:val="00933942"/>
    <w:rsid w:val="009F41FB"/>
    <w:rsid w:val="00A07786"/>
    <w:rsid w:val="00AF5D3D"/>
    <w:rsid w:val="00BD18FC"/>
    <w:rsid w:val="00BD56DB"/>
    <w:rsid w:val="00BE7A2C"/>
    <w:rsid w:val="00C871A4"/>
    <w:rsid w:val="00D77B9A"/>
    <w:rsid w:val="00E815D4"/>
    <w:rsid w:val="00F636D5"/>
    <w:rsid w:val="00F70702"/>
    <w:rsid w:val="00F74E50"/>
    <w:rsid w:val="00FF7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FAAFE"/>
  <w15:chartTrackingRefBased/>
  <w15:docId w15:val="{F9F754D6-DD1C-448C-952E-7EE80E7E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6BBD"/>
    <w:pPr>
      <w:keepNext/>
      <w:tabs>
        <w:tab w:val="left" w:pos="567"/>
      </w:tabs>
      <w:overflowPunct w:val="0"/>
      <w:autoSpaceDE w:val="0"/>
      <w:autoSpaceDN w:val="0"/>
      <w:adjustRightInd w:val="0"/>
      <w:spacing w:after="0" w:line="240" w:lineRule="auto"/>
      <w:ind w:right="9"/>
      <w:jc w:val="right"/>
      <w:textAlignment w:val="baseline"/>
      <w:outlineLvl w:val="0"/>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676BBD"/>
    <w:pPr>
      <w:keepNext/>
      <w:tabs>
        <w:tab w:val="left" w:pos="2820"/>
        <w:tab w:val="left" w:pos="6800"/>
        <w:tab w:val="left" w:pos="9356"/>
      </w:tabs>
      <w:spacing w:after="0" w:line="240" w:lineRule="auto"/>
      <w:ind w:right="142"/>
      <w:jc w:val="right"/>
      <w:outlineLvl w:val="8"/>
    </w:pPr>
    <w:rPr>
      <w:rFonts w:ascii="Arial" w:eastAsia="Times New Roman" w:hAnsi="Arial"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64"/>
  </w:style>
  <w:style w:type="paragraph" w:styleId="Footer">
    <w:name w:val="footer"/>
    <w:basedOn w:val="Normal"/>
    <w:link w:val="FooterChar"/>
    <w:uiPriority w:val="99"/>
    <w:unhideWhenUsed/>
    <w:rsid w:val="0079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64"/>
  </w:style>
  <w:style w:type="paragraph" w:styleId="NoSpacing">
    <w:name w:val="No Spacing"/>
    <w:uiPriority w:val="1"/>
    <w:qFormat/>
    <w:rsid w:val="00794164"/>
    <w:pPr>
      <w:spacing w:after="0" w:line="240" w:lineRule="auto"/>
    </w:pPr>
  </w:style>
  <w:style w:type="paragraph" w:styleId="ListParagraph">
    <w:name w:val="List Paragraph"/>
    <w:basedOn w:val="Normal"/>
    <w:uiPriority w:val="34"/>
    <w:qFormat/>
    <w:rsid w:val="00236CA1"/>
    <w:pPr>
      <w:ind w:left="720"/>
      <w:contextualSpacing/>
    </w:pPr>
  </w:style>
  <w:style w:type="character" w:customStyle="1" w:styleId="Heading1Char">
    <w:name w:val="Heading 1 Char"/>
    <w:basedOn w:val="DefaultParagraphFont"/>
    <w:link w:val="Heading1"/>
    <w:rsid w:val="00676BBD"/>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76BBD"/>
    <w:rPr>
      <w:rFonts w:ascii="Arial" w:eastAsia="Times New Roman" w:hAnsi="Arial" w:cs="Arial"/>
      <w:b/>
      <w:bCs/>
      <w:szCs w:val="32"/>
    </w:rPr>
  </w:style>
  <w:style w:type="paragraph" w:styleId="Subtitle">
    <w:name w:val="Subtitle"/>
    <w:basedOn w:val="Normal"/>
    <w:link w:val="SubtitleChar"/>
    <w:qFormat/>
    <w:rsid w:val="00676BBD"/>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676BBD"/>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67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BD"/>
    <w:rPr>
      <w:rFonts w:ascii="Segoe UI" w:hAnsi="Segoe UI" w:cs="Segoe UI"/>
      <w:sz w:val="18"/>
      <w:szCs w:val="18"/>
    </w:rPr>
  </w:style>
  <w:style w:type="character" w:styleId="Hyperlink">
    <w:name w:val="Hyperlink"/>
    <w:basedOn w:val="DefaultParagraphFont"/>
    <w:uiPriority w:val="99"/>
    <w:unhideWhenUsed/>
    <w:rsid w:val="00F70702"/>
    <w:rPr>
      <w:color w:val="0563C1" w:themeColor="hyperlink"/>
      <w:u w:val="single"/>
    </w:rPr>
  </w:style>
  <w:style w:type="character" w:styleId="UnresolvedMention">
    <w:name w:val="Unresolved Mention"/>
    <w:basedOn w:val="DefaultParagraphFont"/>
    <w:uiPriority w:val="99"/>
    <w:semiHidden/>
    <w:unhideWhenUsed/>
    <w:rsid w:val="00F7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7309">
      <w:bodyDiv w:val="1"/>
      <w:marLeft w:val="0"/>
      <w:marRight w:val="0"/>
      <w:marTop w:val="0"/>
      <w:marBottom w:val="0"/>
      <w:divBdr>
        <w:top w:val="none" w:sz="0" w:space="0" w:color="auto"/>
        <w:left w:val="none" w:sz="0" w:space="0" w:color="auto"/>
        <w:bottom w:val="none" w:sz="0" w:space="0" w:color="auto"/>
        <w:right w:val="none" w:sz="0" w:space="0" w:color="auto"/>
      </w:divBdr>
      <w:divsChild>
        <w:div w:id="57368851">
          <w:marLeft w:val="-115"/>
          <w:marRight w:val="0"/>
          <w:marTop w:val="0"/>
          <w:marBottom w:val="0"/>
          <w:divBdr>
            <w:top w:val="none" w:sz="0" w:space="0" w:color="auto"/>
            <w:left w:val="none" w:sz="0" w:space="0" w:color="auto"/>
            <w:bottom w:val="none" w:sz="0" w:space="0" w:color="auto"/>
            <w:right w:val="none" w:sz="0" w:space="0" w:color="auto"/>
          </w:divBdr>
        </w:div>
        <w:div w:id="1185703138">
          <w:marLeft w:val="-858"/>
          <w:marRight w:val="0"/>
          <w:marTop w:val="0"/>
          <w:marBottom w:val="0"/>
          <w:divBdr>
            <w:top w:val="none" w:sz="0" w:space="0" w:color="auto"/>
            <w:left w:val="none" w:sz="0" w:space="0" w:color="auto"/>
            <w:bottom w:val="none" w:sz="0" w:space="0" w:color="auto"/>
            <w:right w:val="none" w:sz="0" w:space="0" w:color="auto"/>
          </w:divBdr>
        </w:div>
        <w:div w:id="1792699364">
          <w:marLeft w:val="-858"/>
          <w:marRight w:val="0"/>
          <w:marTop w:val="0"/>
          <w:marBottom w:val="0"/>
          <w:divBdr>
            <w:top w:val="none" w:sz="0" w:space="0" w:color="auto"/>
            <w:left w:val="none" w:sz="0" w:space="0" w:color="auto"/>
            <w:bottom w:val="none" w:sz="0" w:space="0" w:color="auto"/>
            <w:right w:val="none" w:sz="0" w:space="0" w:color="auto"/>
          </w:divBdr>
        </w:div>
        <w:div w:id="402991899">
          <w:marLeft w:val="-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orrensps.act.edu.au" TargetMode="External"/><Relationship Id="rId3" Type="http://schemas.openxmlformats.org/officeDocument/2006/relationships/settings" Target="settings.xml"/><Relationship Id="rId7" Type="http://schemas.openxmlformats.org/officeDocument/2006/relationships/hyperlink" Target="mailto:admin@torrensps.ac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rensps.act.edu.au/pa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Dunphy, Carolyn</dc:creator>
  <cp:keywords/>
  <dc:description/>
  <cp:lastModifiedBy>Gill, Andrea</cp:lastModifiedBy>
  <cp:revision>3</cp:revision>
  <cp:lastPrinted>2021-03-24T03:10:00Z</cp:lastPrinted>
  <dcterms:created xsi:type="dcterms:W3CDTF">2021-04-30T02:51:00Z</dcterms:created>
  <dcterms:modified xsi:type="dcterms:W3CDTF">2021-04-30T03:06:00Z</dcterms:modified>
</cp:coreProperties>
</file>